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E9D2" w14:textId="77777777" w:rsidR="00910250" w:rsidRDefault="00910250" w:rsidP="0046262A">
      <w:pPr>
        <w:spacing w:line="300" w:lineRule="exact"/>
        <w:jc w:val="center"/>
        <w:rPr>
          <w:rFonts w:ascii="Cambria" w:hAnsi="Cambria"/>
          <w:b/>
          <w:noProof/>
          <w:u w:val="single"/>
          <w:lang w:val="ro-RO"/>
        </w:rPr>
      </w:pPr>
    </w:p>
    <w:p w14:paraId="2668E67F" w14:textId="77777777" w:rsidR="000745D0" w:rsidRPr="002824F4" w:rsidRDefault="000745D0" w:rsidP="002824F4">
      <w:pPr>
        <w:jc w:val="center"/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</w:pPr>
      <w:r w:rsidRPr="002824F4"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  <w:t>REGULAMENT P</w:t>
      </w:r>
      <w:r w:rsidR="00BC32A5" w:rsidRPr="002824F4"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  <w:t>RIVIND</w:t>
      </w:r>
      <w:r w:rsidRPr="002824F4"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  <w:t xml:space="preserve"> CONSOLIDARE</w:t>
      </w:r>
      <w:r w:rsidR="00BC32A5" w:rsidRPr="002824F4"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  <w:t>A</w:t>
      </w:r>
      <w:r w:rsidRPr="002824F4"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  <w:t xml:space="preserve"> ACTIUNI</w:t>
      </w:r>
      <w:r w:rsidR="00BC32A5" w:rsidRPr="002824F4"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  <w:t>LOR</w:t>
      </w:r>
      <w:r w:rsidR="0046262A" w:rsidRPr="002824F4"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  <w:t xml:space="preserve"> </w:t>
      </w:r>
      <w:r w:rsidR="00DB3299" w:rsidRPr="002824F4"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  <w:t>NUTRICOM</w:t>
      </w:r>
      <w:r w:rsidR="0046262A" w:rsidRPr="002824F4">
        <w:rPr>
          <w:rFonts w:ascii="Calibri" w:hAnsi="Calibri" w:cs="Calibri"/>
          <w:b/>
          <w:i/>
          <w:noProof/>
          <w:sz w:val="28"/>
          <w:szCs w:val="28"/>
          <w:u w:val="single"/>
          <w:lang w:val="ro-RO"/>
        </w:rPr>
        <w:t xml:space="preserve"> S.A.</w:t>
      </w:r>
    </w:p>
    <w:p w14:paraId="215F5B5F" w14:textId="77777777" w:rsidR="00910250" w:rsidRPr="002824F4" w:rsidRDefault="00910250" w:rsidP="002824F4">
      <w:pPr>
        <w:jc w:val="both"/>
        <w:rPr>
          <w:rFonts w:ascii="Calibri" w:hAnsi="Calibri" w:cs="Calibri"/>
          <w:noProof/>
          <w:sz w:val="24"/>
          <w:szCs w:val="24"/>
          <w:lang w:val="ro-RO"/>
        </w:rPr>
      </w:pPr>
    </w:p>
    <w:p w14:paraId="1882F49B" w14:textId="20349347" w:rsidR="006911F1" w:rsidRPr="0036114F" w:rsidRDefault="006911F1" w:rsidP="0036114F">
      <w:pPr>
        <w:pStyle w:val="Listparagraf"/>
        <w:numPr>
          <w:ilvl w:val="0"/>
          <w:numId w:val="3"/>
        </w:numPr>
        <w:jc w:val="both"/>
        <w:rPr>
          <w:rFonts w:ascii="Calibri" w:hAnsi="Calibri" w:cs="Calibri"/>
          <w:b/>
          <w:bCs/>
          <w:i/>
          <w:noProof/>
          <w:sz w:val="24"/>
          <w:szCs w:val="24"/>
          <w:u w:val="single"/>
          <w:lang w:val="ro-RO"/>
        </w:rPr>
      </w:pPr>
      <w:r w:rsidRPr="0036114F">
        <w:rPr>
          <w:rFonts w:ascii="Calibri" w:hAnsi="Calibri" w:cs="Calibri"/>
          <w:b/>
          <w:bCs/>
          <w:i/>
          <w:noProof/>
          <w:sz w:val="24"/>
          <w:szCs w:val="24"/>
          <w:u w:val="single"/>
          <w:lang w:val="ro-RO"/>
        </w:rPr>
        <w:t>Context</w:t>
      </w:r>
    </w:p>
    <w:p w14:paraId="62411F0E" w14:textId="08DD1315" w:rsidR="00910250" w:rsidRPr="002824F4" w:rsidRDefault="00D61D38" w:rsidP="00DF563F">
      <w:pPr>
        <w:jc w:val="both"/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</w:pPr>
      <w:r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>Nutricom SA (denumita in continuare „Societatea” sau „Nutricom”)</w:t>
      </w:r>
      <w:r w:rsidR="00910250" w:rsidRPr="002824F4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 </w:t>
      </w:r>
      <w:r w:rsidR="006911F1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intentioneaza demararea unui proces </w:t>
      </w:r>
      <w:r w:rsidR="00910250" w:rsidRPr="002824F4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>de</w:t>
      </w:r>
      <w:r w:rsidR="00192C7B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 </w:t>
      </w:r>
      <w:r w:rsidR="00910250" w:rsidRPr="002824F4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 consolidare a</w:t>
      </w:r>
      <w:r w:rsidR="0035167F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 valorii nominale a</w:t>
      </w:r>
      <w:r w:rsidR="00910250" w:rsidRPr="002824F4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 actiunilor societatii prin </w:t>
      </w:r>
      <w:r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>majorarea valorii nominale a unei actiuni</w:t>
      </w:r>
      <w:r w:rsidR="006911F1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. In acest sens, Societatea urmeaza sa initieze </w:t>
      </w:r>
      <w:r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>formalitatil</w:t>
      </w:r>
      <w:r w:rsidR="006911F1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>e</w:t>
      </w:r>
      <w:r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 societare vizand convocarea Adunarii Generale Extraordinare a Actionarilor</w:t>
      </w:r>
      <w:r w:rsidR="006911F1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 (denumita in continuare „AGEA</w:t>
      </w:r>
      <w:r w:rsidR="001B486E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 Initiala</w:t>
      </w:r>
      <w:r w:rsidR="006911F1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>”) in vederea aprobarii consolidarii</w:t>
      </w:r>
      <w:r w:rsidR="00192C7B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>, situatie in raport de care este necesara intocmirea unui regulament de derulare a procedurii de consolidare (denumit in continuare „Regulamentul”)</w:t>
      </w:r>
      <w:r w:rsidR="00910250" w:rsidRPr="002824F4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 xml:space="preserve"> </w:t>
      </w:r>
      <w:r w:rsidR="00192C7B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>care sa fie supus spre apr</w:t>
      </w:r>
      <w:r w:rsidR="006911F1">
        <w:rPr>
          <w:rFonts w:ascii="Calibri" w:hAnsi="Calibri" w:cs="Calibri"/>
          <w:i/>
          <w:noProof/>
          <w:sz w:val="24"/>
          <w:szCs w:val="24"/>
          <w:u w:val="single"/>
          <w:lang w:val="ro-RO"/>
        </w:rPr>
        <w:t>obare AGEA impreuna cu aprobarea derularii procedurii propriu-zise.</w:t>
      </w:r>
    </w:p>
    <w:p w14:paraId="77514A3A" w14:textId="6B7990D7" w:rsidR="00910250" w:rsidRPr="00DF563F" w:rsidRDefault="00583635" w:rsidP="00DF563F">
      <w:pPr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2. </w:t>
      </w:r>
      <w:proofErr w:type="spellStart"/>
      <w:r w:rsidR="00910250" w:rsidRPr="00DF563F">
        <w:rPr>
          <w:rFonts w:ascii="Calibri" w:hAnsi="Calibri" w:cs="Calibri"/>
          <w:b/>
          <w:bCs/>
          <w:i/>
          <w:sz w:val="24"/>
          <w:szCs w:val="24"/>
          <w:u w:val="single"/>
        </w:rPr>
        <w:t>Termeni</w:t>
      </w:r>
      <w:proofErr w:type="spellEnd"/>
      <w:r w:rsidR="00910250" w:rsidRPr="00DF563F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10250" w:rsidRPr="00DF563F">
        <w:rPr>
          <w:rFonts w:ascii="Calibri" w:hAnsi="Calibri" w:cs="Calibri"/>
          <w:b/>
          <w:bCs/>
          <w:i/>
          <w:sz w:val="24"/>
          <w:szCs w:val="24"/>
          <w:u w:val="single"/>
        </w:rPr>
        <w:t>utilizati</w:t>
      </w:r>
      <w:proofErr w:type="spellEnd"/>
      <w:r w:rsidR="00910250" w:rsidRPr="00DF563F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in </w:t>
      </w:r>
      <w:proofErr w:type="spellStart"/>
      <w:r w:rsidR="00910250" w:rsidRPr="00DF563F">
        <w:rPr>
          <w:rFonts w:ascii="Calibri" w:hAnsi="Calibri" w:cs="Calibri"/>
          <w:b/>
          <w:bCs/>
          <w:i/>
          <w:sz w:val="24"/>
          <w:szCs w:val="24"/>
          <w:u w:val="single"/>
        </w:rPr>
        <w:t>cadrul</w:t>
      </w:r>
      <w:proofErr w:type="spellEnd"/>
      <w:r w:rsidR="00910250" w:rsidRPr="00DF563F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10250" w:rsidRPr="00DF563F">
        <w:rPr>
          <w:rFonts w:ascii="Calibri" w:hAnsi="Calibri" w:cs="Calibri"/>
          <w:b/>
          <w:bCs/>
          <w:i/>
          <w:sz w:val="24"/>
          <w:szCs w:val="24"/>
          <w:u w:val="single"/>
        </w:rPr>
        <w:t>procedurii</w:t>
      </w:r>
      <w:proofErr w:type="spellEnd"/>
      <w:r w:rsidR="00910250" w:rsidRPr="00DF563F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: </w:t>
      </w:r>
    </w:p>
    <w:p w14:paraId="52D617A4" w14:textId="7DEC5180" w:rsidR="0035167F" w:rsidRPr="00DF563F" w:rsidRDefault="00583635" w:rsidP="002824F4">
      <w:pPr>
        <w:ind w:firstLine="720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2.1</w:t>
      </w:r>
      <w:r w:rsidR="00910250" w:rsidRPr="002824F4">
        <w:rPr>
          <w:rFonts w:ascii="Calibri" w:hAnsi="Calibri" w:cs="Calibri"/>
          <w:b/>
          <w:i/>
          <w:sz w:val="24"/>
          <w:szCs w:val="24"/>
        </w:rPr>
        <w:t xml:space="preserve">. </w:t>
      </w:r>
      <w:proofErr w:type="spellStart"/>
      <w:r w:rsidR="0035167F">
        <w:rPr>
          <w:rFonts w:ascii="Calibri" w:hAnsi="Calibri" w:cs="Calibri"/>
          <w:b/>
          <w:i/>
          <w:sz w:val="24"/>
          <w:szCs w:val="24"/>
        </w:rPr>
        <w:t>Actiune</w:t>
      </w:r>
      <w:proofErr w:type="spellEnd"/>
      <w:r w:rsidR="0035167F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35167F">
        <w:rPr>
          <w:rFonts w:ascii="Calibri" w:hAnsi="Calibri" w:cs="Calibri"/>
          <w:b/>
          <w:i/>
          <w:sz w:val="24"/>
          <w:szCs w:val="24"/>
        </w:rPr>
        <w:t>Initiala</w:t>
      </w:r>
      <w:proofErr w:type="spellEnd"/>
      <w:r w:rsidR="0035167F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inseamna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oricare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si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toate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cele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93.476.588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actiuni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emise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in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prezent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de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Nutricom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SA,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avand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o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valoare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nominala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 xml:space="preserve"> de 0,10 lei/</w:t>
      </w:r>
      <w:proofErr w:type="spellStart"/>
      <w:r w:rsidR="0035167F">
        <w:rPr>
          <w:rFonts w:ascii="Calibri" w:hAnsi="Calibri" w:cs="Calibri"/>
          <w:bCs/>
          <w:iCs/>
          <w:sz w:val="24"/>
          <w:szCs w:val="24"/>
        </w:rPr>
        <w:t>actiune</w:t>
      </w:r>
      <w:proofErr w:type="spellEnd"/>
      <w:r w:rsidR="0035167F">
        <w:rPr>
          <w:rFonts w:ascii="Calibri" w:hAnsi="Calibri" w:cs="Calibri"/>
          <w:bCs/>
          <w:iCs/>
          <w:sz w:val="24"/>
          <w:szCs w:val="24"/>
        </w:rPr>
        <w:t>.</w:t>
      </w:r>
    </w:p>
    <w:p w14:paraId="049993BA" w14:textId="0D52CFE5" w:rsidR="00910250" w:rsidRPr="002824F4" w:rsidRDefault="0035167F" w:rsidP="002824F4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2.</w:t>
      </w:r>
      <w:r w:rsidR="00583635">
        <w:rPr>
          <w:rFonts w:ascii="Calibri" w:hAnsi="Calibri" w:cs="Calibri"/>
          <w:b/>
          <w:i/>
          <w:iCs/>
          <w:sz w:val="24"/>
          <w:szCs w:val="24"/>
        </w:rPr>
        <w:t>2</w:t>
      </w:r>
      <w:r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b/>
          <w:i/>
          <w:iCs/>
          <w:sz w:val="24"/>
          <w:szCs w:val="24"/>
        </w:rPr>
        <w:t>Consolidare</w:t>
      </w:r>
      <w:proofErr w:type="spellEnd"/>
      <w:r w:rsidR="00910250" w:rsidRPr="002824F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inseamna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operatiunea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25293C">
        <w:rPr>
          <w:rFonts w:ascii="Calibri" w:hAnsi="Calibri" w:cs="Calibri"/>
          <w:sz w:val="24"/>
          <w:szCs w:val="24"/>
        </w:rPr>
        <w:t>majorare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valorii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nominale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Actiunilor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Initiale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910250" w:rsidRPr="002824F4">
        <w:rPr>
          <w:rFonts w:ascii="Calibri" w:hAnsi="Calibri" w:cs="Calibri"/>
          <w:sz w:val="24"/>
          <w:szCs w:val="24"/>
        </w:rPr>
        <w:t>de la 0,10 lei/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actiune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la 10.000 lei /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actiune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operatiune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efectuata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concomitent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reducerea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corespunzatoare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numarului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="002529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293C">
        <w:rPr>
          <w:rFonts w:ascii="Calibri" w:hAnsi="Calibri" w:cs="Calibri"/>
          <w:sz w:val="24"/>
          <w:szCs w:val="24"/>
        </w:rPr>
        <w:t>si</w:t>
      </w:r>
      <w:proofErr w:type="spellEnd"/>
      <w:r w:rsidR="002529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293C">
        <w:rPr>
          <w:rFonts w:ascii="Calibri" w:hAnsi="Calibri" w:cs="Calibri"/>
          <w:sz w:val="24"/>
          <w:szCs w:val="24"/>
        </w:rPr>
        <w:t>fara</w:t>
      </w:r>
      <w:proofErr w:type="spellEnd"/>
      <w:r w:rsidR="002529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293C">
        <w:rPr>
          <w:rFonts w:ascii="Calibri" w:hAnsi="Calibri" w:cs="Calibri"/>
          <w:sz w:val="24"/>
          <w:szCs w:val="24"/>
        </w:rPr>
        <w:t>operarea</w:t>
      </w:r>
      <w:proofErr w:type="spellEnd"/>
      <w:r w:rsidR="002529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293C">
        <w:rPr>
          <w:rFonts w:ascii="Calibri" w:hAnsi="Calibri" w:cs="Calibri"/>
          <w:sz w:val="24"/>
          <w:szCs w:val="24"/>
        </w:rPr>
        <w:t>unei</w:t>
      </w:r>
      <w:proofErr w:type="spellEnd"/>
      <w:r w:rsidR="002529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293C">
        <w:rPr>
          <w:rFonts w:ascii="Calibri" w:hAnsi="Calibri" w:cs="Calibri"/>
          <w:sz w:val="24"/>
          <w:szCs w:val="24"/>
        </w:rPr>
        <w:t>majorari</w:t>
      </w:r>
      <w:proofErr w:type="spellEnd"/>
      <w:r w:rsidR="0025293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25293C">
        <w:rPr>
          <w:rFonts w:ascii="Calibri" w:hAnsi="Calibri" w:cs="Calibri"/>
          <w:sz w:val="24"/>
          <w:szCs w:val="24"/>
        </w:rPr>
        <w:t>capitalului</w:t>
      </w:r>
      <w:proofErr w:type="spellEnd"/>
      <w:r w:rsidR="0025293C">
        <w:rPr>
          <w:rFonts w:ascii="Calibri" w:hAnsi="Calibri" w:cs="Calibri"/>
          <w:sz w:val="24"/>
          <w:szCs w:val="24"/>
        </w:rPr>
        <w:t xml:space="preserve"> social al </w:t>
      </w:r>
      <w:proofErr w:type="spellStart"/>
      <w:r w:rsidR="0025293C">
        <w:rPr>
          <w:rFonts w:ascii="Calibri" w:hAnsi="Calibri" w:cs="Calibri"/>
          <w:sz w:val="24"/>
          <w:szCs w:val="24"/>
        </w:rPr>
        <w:t>Societatii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Urmare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consolidarii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910250" w:rsidRPr="002824F4">
        <w:rPr>
          <w:rFonts w:ascii="Calibri" w:hAnsi="Calibri" w:cs="Calibri"/>
          <w:sz w:val="24"/>
          <w:szCs w:val="24"/>
        </w:rPr>
        <w:t xml:space="preserve"> 100.000 </w:t>
      </w:r>
      <w:proofErr w:type="spellStart"/>
      <w:r>
        <w:rPr>
          <w:rFonts w:ascii="Calibri" w:hAnsi="Calibri" w:cs="Calibri"/>
          <w:sz w:val="24"/>
          <w:szCs w:val="24"/>
        </w:rPr>
        <w:t>Actiuni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Initiale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echivala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r w:rsidR="0025293C">
        <w:rPr>
          <w:rFonts w:ascii="Calibri" w:hAnsi="Calibri" w:cs="Calibri"/>
          <w:sz w:val="24"/>
          <w:szCs w:val="24"/>
        </w:rPr>
        <w:t>cu</w:t>
      </w:r>
      <w:r w:rsidR="00910250" w:rsidRPr="002824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="0025293C">
        <w:rPr>
          <w:rFonts w:ascii="Calibri" w:hAnsi="Calibri" w:cs="Calibri"/>
          <w:sz w:val="24"/>
          <w:szCs w:val="24"/>
        </w:rPr>
        <w:t>Actiune</w:t>
      </w:r>
      <w:proofErr w:type="spellEnd"/>
      <w:r w:rsidR="002529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293C">
        <w:rPr>
          <w:rFonts w:ascii="Calibri" w:hAnsi="Calibri" w:cs="Calibri"/>
          <w:sz w:val="24"/>
          <w:szCs w:val="24"/>
        </w:rPr>
        <w:t>Consolidata</w:t>
      </w:r>
      <w:proofErr w:type="spellEnd"/>
      <w:r w:rsidR="0025293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C7C54">
        <w:rPr>
          <w:rFonts w:ascii="Calibri" w:hAnsi="Calibri" w:cs="Calibri"/>
          <w:sz w:val="24"/>
          <w:szCs w:val="24"/>
        </w:rPr>
        <w:t>Societatea</w:t>
      </w:r>
      <w:proofErr w:type="spellEnd"/>
      <w:r w:rsidR="000C7C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C54">
        <w:rPr>
          <w:rFonts w:ascii="Calibri" w:hAnsi="Calibri" w:cs="Calibri"/>
          <w:sz w:val="24"/>
          <w:szCs w:val="24"/>
        </w:rPr>
        <w:t>urmand</w:t>
      </w:r>
      <w:proofErr w:type="spellEnd"/>
      <w:r w:rsidR="000C7C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C54">
        <w:rPr>
          <w:rFonts w:ascii="Calibri" w:hAnsi="Calibri" w:cs="Calibri"/>
          <w:sz w:val="24"/>
          <w:szCs w:val="24"/>
        </w:rPr>
        <w:t>sa</w:t>
      </w:r>
      <w:proofErr w:type="spellEnd"/>
      <w:r w:rsidR="000C7C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C54">
        <w:rPr>
          <w:rFonts w:ascii="Calibri" w:hAnsi="Calibri" w:cs="Calibri"/>
          <w:sz w:val="24"/>
          <w:szCs w:val="24"/>
        </w:rPr>
        <w:t>aiba</w:t>
      </w:r>
      <w:proofErr w:type="spellEnd"/>
      <w:r w:rsidR="000C7C54">
        <w:rPr>
          <w:rFonts w:ascii="Calibri" w:hAnsi="Calibri" w:cs="Calibri"/>
          <w:sz w:val="24"/>
          <w:szCs w:val="24"/>
        </w:rPr>
        <w:t xml:space="preserve"> un capital social de 9.34</w:t>
      </w:r>
      <w:r w:rsidR="00C8084E">
        <w:rPr>
          <w:rFonts w:ascii="Calibri" w:hAnsi="Calibri" w:cs="Calibri"/>
          <w:sz w:val="24"/>
          <w:szCs w:val="24"/>
        </w:rPr>
        <w:t>0</w:t>
      </w:r>
      <w:r w:rsidR="000C7C54">
        <w:rPr>
          <w:rFonts w:ascii="Calibri" w:hAnsi="Calibri" w:cs="Calibri"/>
          <w:sz w:val="24"/>
          <w:szCs w:val="24"/>
        </w:rPr>
        <w:t>.</w:t>
      </w:r>
      <w:r w:rsidR="00C8084E">
        <w:rPr>
          <w:rFonts w:ascii="Calibri" w:hAnsi="Calibri" w:cs="Calibri"/>
          <w:sz w:val="24"/>
          <w:szCs w:val="24"/>
        </w:rPr>
        <w:t>00</w:t>
      </w:r>
      <w:r w:rsidR="000C7C54">
        <w:rPr>
          <w:rFonts w:ascii="Calibri" w:hAnsi="Calibri" w:cs="Calibri"/>
          <w:sz w:val="24"/>
          <w:szCs w:val="24"/>
        </w:rPr>
        <w:t xml:space="preserve">0 </w:t>
      </w:r>
      <w:r w:rsidR="00C8084E">
        <w:rPr>
          <w:rFonts w:ascii="Calibri" w:hAnsi="Calibri" w:cs="Calibri"/>
          <w:sz w:val="24"/>
          <w:szCs w:val="24"/>
        </w:rPr>
        <w:t>lei</w:t>
      </w:r>
      <w:r w:rsidR="000C7C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C54">
        <w:rPr>
          <w:rFonts w:ascii="Calibri" w:hAnsi="Calibri" w:cs="Calibri"/>
          <w:sz w:val="24"/>
          <w:szCs w:val="24"/>
        </w:rPr>
        <w:t>impartit</w:t>
      </w:r>
      <w:proofErr w:type="spellEnd"/>
      <w:r w:rsidR="000C7C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C54">
        <w:rPr>
          <w:rFonts w:ascii="Calibri" w:hAnsi="Calibri" w:cs="Calibri"/>
          <w:sz w:val="24"/>
          <w:szCs w:val="24"/>
        </w:rPr>
        <w:t>intr</w:t>
      </w:r>
      <w:proofErr w:type="spellEnd"/>
      <w:r w:rsidR="000C7C54">
        <w:rPr>
          <w:rFonts w:ascii="Calibri" w:hAnsi="Calibri" w:cs="Calibri"/>
          <w:sz w:val="24"/>
          <w:szCs w:val="24"/>
        </w:rPr>
        <w:t xml:space="preserve">-un </w:t>
      </w:r>
      <w:proofErr w:type="spellStart"/>
      <w:r w:rsidR="000C7C54">
        <w:rPr>
          <w:rFonts w:ascii="Calibri" w:hAnsi="Calibri" w:cs="Calibri"/>
          <w:sz w:val="24"/>
          <w:szCs w:val="24"/>
        </w:rPr>
        <w:t>numar</w:t>
      </w:r>
      <w:proofErr w:type="spellEnd"/>
      <w:r w:rsidR="000C7C54">
        <w:rPr>
          <w:rFonts w:ascii="Calibri" w:hAnsi="Calibri" w:cs="Calibri"/>
          <w:sz w:val="24"/>
          <w:szCs w:val="24"/>
        </w:rPr>
        <w:t xml:space="preserve"> de 934</w:t>
      </w:r>
      <w:r w:rsidR="00C8084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C54">
        <w:rPr>
          <w:rFonts w:ascii="Calibri" w:hAnsi="Calibri" w:cs="Calibri"/>
          <w:sz w:val="24"/>
          <w:szCs w:val="24"/>
        </w:rPr>
        <w:t>Actiuni</w:t>
      </w:r>
      <w:proofErr w:type="spellEnd"/>
      <w:r w:rsidR="000C7C54">
        <w:rPr>
          <w:rFonts w:ascii="Calibri" w:hAnsi="Calibri" w:cs="Calibri"/>
          <w:sz w:val="24"/>
          <w:szCs w:val="24"/>
        </w:rPr>
        <w:t xml:space="preserve"> Consolidate</w:t>
      </w:r>
      <w:r>
        <w:rPr>
          <w:rFonts w:ascii="Calibri" w:hAnsi="Calibri" w:cs="Calibri"/>
          <w:sz w:val="24"/>
          <w:szCs w:val="24"/>
        </w:rPr>
        <w:t>.</w:t>
      </w:r>
    </w:p>
    <w:p w14:paraId="12C4F567" w14:textId="7571A22A" w:rsidR="00910250" w:rsidRPr="002824F4" w:rsidRDefault="00583635" w:rsidP="002162E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</w:t>
      </w:r>
      <w:r w:rsidR="00DF563F">
        <w:rPr>
          <w:rFonts w:ascii="Calibri" w:hAnsi="Calibri" w:cs="Calibri"/>
          <w:b/>
          <w:sz w:val="24"/>
          <w:szCs w:val="24"/>
        </w:rPr>
        <w:t xml:space="preserve">3. </w:t>
      </w:r>
      <w:proofErr w:type="spellStart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Actiune</w:t>
      </w:r>
      <w:proofErr w:type="spellEnd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proofErr w:type="spellStart"/>
      <w:r w:rsidR="00420FDA">
        <w:rPr>
          <w:rFonts w:ascii="Calibri" w:hAnsi="Calibri" w:cs="Calibri"/>
          <w:b/>
          <w:i/>
          <w:iCs/>
          <w:sz w:val="24"/>
          <w:szCs w:val="24"/>
        </w:rPr>
        <w:t>C</w:t>
      </w:r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onsolidata</w:t>
      </w:r>
      <w:proofErr w:type="spellEnd"/>
      <w:r w:rsidR="00910250" w:rsidRPr="002824F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inseamna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oricare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toate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actiunile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emise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catre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NUTRICOM S.A.,</w:t>
      </w:r>
      <w:r w:rsidR="00420FDA">
        <w:rPr>
          <w:rFonts w:ascii="Calibri" w:hAnsi="Calibri" w:cs="Calibri"/>
          <w:sz w:val="24"/>
          <w:szCs w:val="24"/>
        </w:rPr>
        <w:t xml:space="preserve"> care, </w:t>
      </w:r>
      <w:r w:rsidR="00910250" w:rsidRPr="002824F4">
        <w:rPr>
          <w:rFonts w:ascii="Calibri" w:hAnsi="Calibri" w:cs="Calibri"/>
          <w:sz w:val="24"/>
          <w:szCs w:val="24"/>
        </w:rPr>
        <w:t xml:space="preserve">ulterior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implementarii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167F">
        <w:rPr>
          <w:rFonts w:ascii="Calibri" w:hAnsi="Calibri" w:cs="Calibri"/>
          <w:sz w:val="24"/>
          <w:szCs w:val="24"/>
        </w:rPr>
        <w:t>C</w:t>
      </w:r>
      <w:r w:rsidR="0035167F" w:rsidRPr="002824F4">
        <w:rPr>
          <w:rFonts w:ascii="Calibri" w:hAnsi="Calibri" w:cs="Calibri"/>
          <w:sz w:val="24"/>
          <w:szCs w:val="24"/>
        </w:rPr>
        <w:t>onsolidarii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>,</w:t>
      </w:r>
      <w:r w:rsidR="00420FD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0FDA">
        <w:rPr>
          <w:rFonts w:ascii="Calibri" w:hAnsi="Calibri" w:cs="Calibri"/>
          <w:sz w:val="24"/>
          <w:szCs w:val="24"/>
        </w:rPr>
        <w:t>vor</w:t>
      </w:r>
      <w:proofErr w:type="spellEnd"/>
      <w:r w:rsidR="00420FD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0FDA">
        <w:rPr>
          <w:rFonts w:ascii="Calibri" w:hAnsi="Calibri" w:cs="Calibri"/>
          <w:sz w:val="24"/>
          <w:szCs w:val="24"/>
        </w:rPr>
        <w:t>avea</w:t>
      </w:r>
      <w:proofErr w:type="spellEnd"/>
      <w:r w:rsidR="00420FD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420FDA">
        <w:rPr>
          <w:rFonts w:ascii="Calibri" w:hAnsi="Calibri" w:cs="Calibri"/>
          <w:sz w:val="24"/>
          <w:szCs w:val="24"/>
        </w:rPr>
        <w:t>valoare</w:t>
      </w:r>
      <w:proofErr w:type="spellEnd"/>
      <w:r w:rsidR="00420FD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0FDA">
        <w:rPr>
          <w:rFonts w:ascii="Calibri" w:hAnsi="Calibri" w:cs="Calibri"/>
          <w:sz w:val="24"/>
          <w:szCs w:val="24"/>
        </w:rPr>
        <w:t>nominala</w:t>
      </w:r>
      <w:proofErr w:type="spellEnd"/>
      <w:r w:rsidR="00420FDA">
        <w:rPr>
          <w:rFonts w:ascii="Calibri" w:hAnsi="Calibri" w:cs="Calibri"/>
          <w:sz w:val="24"/>
          <w:szCs w:val="24"/>
        </w:rPr>
        <w:t xml:space="preserve"> de 10.000 lei/</w:t>
      </w:r>
      <w:proofErr w:type="spellStart"/>
      <w:r w:rsidR="00420FDA">
        <w:rPr>
          <w:rFonts w:ascii="Calibri" w:hAnsi="Calibri" w:cs="Calibri"/>
          <w:sz w:val="24"/>
          <w:szCs w:val="24"/>
        </w:rPr>
        <w:t>actiune</w:t>
      </w:r>
      <w:proofErr w:type="spellEnd"/>
      <w:r w:rsidR="00420FDA">
        <w:rPr>
          <w:rFonts w:ascii="Calibri" w:hAnsi="Calibri" w:cs="Calibri"/>
          <w:sz w:val="24"/>
          <w:szCs w:val="24"/>
        </w:rPr>
        <w:t>;</w:t>
      </w:r>
      <w:r w:rsidR="00910250" w:rsidRPr="002824F4">
        <w:rPr>
          <w:rFonts w:ascii="Calibri" w:hAnsi="Calibri" w:cs="Calibri"/>
          <w:sz w:val="24"/>
          <w:szCs w:val="24"/>
        </w:rPr>
        <w:t xml:space="preserve"> </w:t>
      </w:r>
    </w:p>
    <w:p w14:paraId="01039940" w14:textId="42D94DD6" w:rsidR="00DF563F" w:rsidRPr="00DF563F" w:rsidRDefault="00583635" w:rsidP="002162E9">
      <w:pPr>
        <w:ind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</w:t>
      </w:r>
      <w:r w:rsidR="00910250" w:rsidRPr="002162E9">
        <w:rPr>
          <w:rFonts w:ascii="Calibri" w:hAnsi="Calibri" w:cs="Calibri"/>
          <w:b/>
          <w:sz w:val="24"/>
          <w:szCs w:val="24"/>
        </w:rPr>
        <w:t xml:space="preserve">4. </w:t>
      </w:r>
      <w:proofErr w:type="spellStart"/>
      <w:r w:rsidR="00DF563F">
        <w:rPr>
          <w:rFonts w:ascii="Calibri" w:hAnsi="Calibri" w:cs="Calibri"/>
          <w:b/>
          <w:i/>
          <w:iCs/>
          <w:sz w:val="24"/>
          <w:szCs w:val="24"/>
        </w:rPr>
        <w:t>Actionar</w:t>
      </w:r>
      <w:proofErr w:type="spellEnd"/>
      <w:r w:rsidR="00DF563F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inseamna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toate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persoanele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fizice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sau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juridice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care detin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Actiuni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Initiale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sau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vor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detine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Actiuni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Consolidate in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cadrul</w:t>
      </w:r>
      <w:proofErr w:type="spellEnd"/>
      <w:r w:rsidR="00DF563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bCs/>
          <w:sz w:val="24"/>
          <w:szCs w:val="24"/>
        </w:rPr>
        <w:t>Societatii</w:t>
      </w:r>
      <w:proofErr w:type="spellEnd"/>
    </w:p>
    <w:p w14:paraId="14FE1714" w14:textId="7FB0BD9F" w:rsidR="009B066A" w:rsidRPr="002824F4" w:rsidRDefault="00583635" w:rsidP="002162E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2.</w:t>
      </w:r>
      <w:r w:rsidR="00E36493">
        <w:rPr>
          <w:rFonts w:ascii="Calibri" w:hAnsi="Calibri" w:cs="Calibri"/>
          <w:b/>
          <w:i/>
          <w:iCs/>
          <w:sz w:val="24"/>
          <w:szCs w:val="24"/>
        </w:rPr>
        <w:t xml:space="preserve">5. </w:t>
      </w:r>
      <w:proofErr w:type="spellStart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Optiunea</w:t>
      </w:r>
      <w:proofErr w:type="spellEnd"/>
      <w:r w:rsidR="00910250" w:rsidRPr="002824F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inseamna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dreptul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unui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actionar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r w:rsidR="009B066A" w:rsidRPr="002824F4">
        <w:rPr>
          <w:rFonts w:ascii="Calibri" w:hAnsi="Calibri" w:cs="Calibri"/>
          <w:sz w:val="24"/>
          <w:szCs w:val="24"/>
        </w:rPr>
        <w:t xml:space="preserve">NUTRICOM S.A., de a </w:t>
      </w:r>
      <w:proofErr w:type="spellStart"/>
      <w:r w:rsidR="009B066A" w:rsidRPr="002824F4">
        <w:rPr>
          <w:rFonts w:ascii="Calibri" w:hAnsi="Calibri" w:cs="Calibri"/>
          <w:sz w:val="24"/>
          <w:szCs w:val="24"/>
        </w:rPr>
        <w:t>alege</w:t>
      </w:r>
      <w:proofErr w:type="spellEnd"/>
      <w:r w:rsidR="009B066A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066A" w:rsidRPr="002824F4">
        <w:rPr>
          <w:rFonts w:ascii="Calibri" w:hAnsi="Calibri" w:cs="Calibri"/>
          <w:sz w:val="24"/>
          <w:szCs w:val="24"/>
        </w:rPr>
        <w:t>intre</w:t>
      </w:r>
      <w:proofErr w:type="spellEnd"/>
      <w:r w:rsidR="009B066A" w:rsidRPr="002824F4">
        <w:rPr>
          <w:rFonts w:ascii="Calibri" w:hAnsi="Calibri" w:cs="Calibri"/>
          <w:sz w:val="24"/>
          <w:szCs w:val="24"/>
        </w:rPr>
        <w:t>:</w:t>
      </w:r>
    </w:p>
    <w:p w14:paraId="72C81143" w14:textId="178DC131" w:rsidR="002162E9" w:rsidRDefault="009B066A" w:rsidP="002162E9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a) achizitia de </w:t>
      </w:r>
      <w:r w:rsidR="00420FDA">
        <w:rPr>
          <w:rFonts w:ascii="Calibri" w:hAnsi="Calibri" w:cs="Calibri"/>
          <w:noProof/>
          <w:sz w:val="24"/>
          <w:szCs w:val="24"/>
          <w:lang w:val="ro-RO"/>
        </w:rPr>
        <w:t>Actiuni Initiale</w:t>
      </w:r>
      <w:r w:rsidR="00420FDA"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de la alti actionari, astfel incat sa detina un numar intreg de actiuni </w:t>
      </w:r>
      <w:r w:rsidR="00420FDA">
        <w:rPr>
          <w:rFonts w:ascii="Calibri" w:hAnsi="Calibri" w:cs="Calibri"/>
          <w:noProof/>
          <w:sz w:val="24"/>
          <w:szCs w:val="24"/>
          <w:lang w:val="ro-RO"/>
        </w:rPr>
        <w:t>Consolidate</w:t>
      </w:r>
      <w:r w:rsidR="00E71E9E">
        <w:rPr>
          <w:rFonts w:ascii="Calibri" w:hAnsi="Calibri" w:cs="Calibri"/>
          <w:noProof/>
          <w:sz w:val="24"/>
          <w:szCs w:val="24"/>
          <w:lang w:val="ro-RO"/>
        </w:rPr>
        <w:t xml:space="preserve"> (</w:t>
      </w:r>
      <w:r w:rsidR="00E71E9E">
        <w:rPr>
          <w:rFonts w:ascii="Calibri" w:hAnsi="Calibri" w:cs="Calibri"/>
          <w:i/>
          <w:iCs/>
          <w:noProof/>
          <w:sz w:val="24"/>
          <w:szCs w:val="24"/>
          <w:lang w:val="ro-RO"/>
        </w:rPr>
        <w:t>„Optiunea 1”</w:t>
      </w:r>
      <w:r w:rsidR="00E71E9E">
        <w:rPr>
          <w:rFonts w:ascii="Calibri" w:hAnsi="Calibri" w:cs="Calibri"/>
          <w:noProof/>
          <w:sz w:val="24"/>
          <w:szCs w:val="24"/>
          <w:lang w:val="ro-RO"/>
        </w:rPr>
        <w:t>)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;</w:t>
      </w:r>
    </w:p>
    <w:p w14:paraId="004B1D9F" w14:textId="72AB16A7" w:rsidR="009B066A" w:rsidRPr="002824F4" w:rsidRDefault="009B066A" w:rsidP="002162E9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b) </w:t>
      </w:r>
      <w:r w:rsidR="00420FDA">
        <w:rPr>
          <w:rFonts w:ascii="Calibri" w:hAnsi="Calibri" w:cs="Calibri"/>
          <w:noProof/>
          <w:sz w:val="24"/>
          <w:szCs w:val="24"/>
          <w:lang w:val="ro-RO"/>
        </w:rPr>
        <w:t>detinerea in coproprietate cu alti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actionari a unui numar intreg de </w:t>
      </w:r>
      <w:r w:rsidR="00420FDA">
        <w:rPr>
          <w:rFonts w:ascii="Calibri" w:hAnsi="Calibri" w:cs="Calibri"/>
          <w:noProof/>
          <w:sz w:val="24"/>
          <w:szCs w:val="24"/>
          <w:lang w:val="ro-RO"/>
        </w:rPr>
        <w:t>Actiuni Consolidate</w:t>
      </w:r>
      <w:r w:rsidR="00E71E9E">
        <w:rPr>
          <w:rFonts w:ascii="Calibri" w:hAnsi="Calibri" w:cs="Calibri"/>
          <w:noProof/>
          <w:sz w:val="24"/>
          <w:szCs w:val="24"/>
          <w:lang w:val="ro-RO"/>
        </w:rPr>
        <w:t xml:space="preserve"> (</w:t>
      </w:r>
      <w:r w:rsidR="00E71E9E">
        <w:rPr>
          <w:rFonts w:ascii="Calibri" w:hAnsi="Calibri" w:cs="Calibri"/>
          <w:i/>
          <w:iCs/>
          <w:noProof/>
          <w:sz w:val="24"/>
          <w:szCs w:val="24"/>
          <w:lang w:val="ro-RO"/>
        </w:rPr>
        <w:t>„Optiunea 2”</w:t>
      </w:r>
      <w:r w:rsidR="00E71E9E">
        <w:rPr>
          <w:rFonts w:ascii="Calibri" w:hAnsi="Calibri" w:cs="Calibri"/>
          <w:noProof/>
          <w:sz w:val="24"/>
          <w:szCs w:val="24"/>
          <w:lang w:val="ro-RO"/>
        </w:rPr>
        <w:t>)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;</w:t>
      </w:r>
    </w:p>
    <w:p w14:paraId="5CBC0DFD" w14:textId="02C80300" w:rsidR="009B066A" w:rsidRPr="002824F4" w:rsidRDefault="009B066A" w:rsidP="002162E9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>c) efectuarea unui aport in numerar pana la intregirea</w:t>
      </w:r>
      <w:r w:rsidR="00420FDA">
        <w:rPr>
          <w:rFonts w:ascii="Calibri" w:hAnsi="Calibri" w:cs="Calibri"/>
          <w:noProof/>
          <w:sz w:val="24"/>
          <w:szCs w:val="24"/>
          <w:lang w:val="ro-RO"/>
        </w:rPr>
        <w:t xml:space="preserve"> valorii nominale a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unei </w:t>
      </w:r>
      <w:r w:rsidR="00420FDA">
        <w:rPr>
          <w:rFonts w:ascii="Calibri" w:hAnsi="Calibri" w:cs="Calibri"/>
          <w:noProof/>
          <w:sz w:val="24"/>
          <w:szCs w:val="24"/>
          <w:lang w:val="ro-RO"/>
        </w:rPr>
        <w:t>A</w:t>
      </w:r>
      <w:r w:rsidR="00420FDA"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ctiuni </w:t>
      </w:r>
      <w:r w:rsidR="00420FDA">
        <w:rPr>
          <w:rFonts w:ascii="Calibri" w:hAnsi="Calibri" w:cs="Calibri"/>
          <w:noProof/>
          <w:sz w:val="24"/>
          <w:szCs w:val="24"/>
          <w:lang w:val="ro-RO"/>
        </w:rPr>
        <w:t>C</w:t>
      </w:r>
      <w:r w:rsidR="00420FDA" w:rsidRPr="002824F4">
        <w:rPr>
          <w:rFonts w:ascii="Calibri" w:hAnsi="Calibri" w:cs="Calibri"/>
          <w:noProof/>
          <w:sz w:val="24"/>
          <w:szCs w:val="24"/>
          <w:lang w:val="ro-RO"/>
        </w:rPr>
        <w:t>onsolidate</w:t>
      </w:r>
      <w:r w:rsidR="00E71E9E">
        <w:rPr>
          <w:rFonts w:ascii="Calibri" w:hAnsi="Calibri" w:cs="Calibri"/>
          <w:noProof/>
          <w:sz w:val="24"/>
          <w:szCs w:val="24"/>
          <w:lang w:val="ro-RO"/>
        </w:rPr>
        <w:t xml:space="preserve"> („</w:t>
      </w:r>
      <w:r w:rsidR="00E71E9E">
        <w:rPr>
          <w:rFonts w:ascii="Calibri" w:hAnsi="Calibri" w:cs="Calibri"/>
          <w:i/>
          <w:iCs/>
          <w:noProof/>
          <w:sz w:val="24"/>
          <w:szCs w:val="24"/>
          <w:lang w:val="ro-RO"/>
        </w:rPr>
        <w:t>Optiunea 3”</w:t>
      </w:r>
      <w:r w:rsidR="00E71E9E">
        <w:rPr>
          <w:rFonts w:ascii="Calibri" w:hAnsi="Calibri" w:cs="Calibri"/>
          <w:noProof/>
          <w:sz w:val="24"/>
          <w:szCs w:val="24"/>
          <w:lang w:val="ro-RO"/>
        </w:rPr>
        <w:t>)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;</w:t>
      </w:r>
    </w:p>
    <w:p w14:paraId="357189B7" w14:textId="720DE495" w:rsidR="00910250" w:rsidRPr="002824F4" w:rsidRDefault="009B066A" w:rsidP="002162E9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lastRenderedPageBreak/>
        <w:t xml:space="preserve">d) </w:t>
      </w:r>
      <w:proofErr w:type="spellStart"/>
      <w:r w:rsidR="009B5EFC">
        <w:rPr>
          <w:rFonts w:ascii="Calibri" w:hAnsi="Calibri" w:cs="Calibri"/>
          <w:sz w:val="24"/>
          <w:szCs w:val="24"/>
        </w:rPr>
        <w:t>Rascumpararea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B5EFC">
        <w:rPr>
          <w:rFonts w:ascii="Calibri" w:hAnsi="Calibri" w:cs="Calibri"/>
          <w:sz w:val="24"/>
          <w:szCs w:val="24"/>
        </w:rPr>
        <w:t>catre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5EFC">
        <w:rPr>
          <w:rFonts w:ascii="Calibri" w:hAnsi="Calibri" w:cs="Calibri"/>
          <w:sz w:val="24"/>
          <w:szCs w:val="24"/>
        </w:rPr>
        <w:t>Societate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9B5EFC">
        <w:rPr>
          <w:rFonts w:ascii="Calibri" w:hAnsi="Calibri" w:cs="Calibri"/>
          <w:sz w:val="24"/>
          <w:szCs w:val="24"/>
        </w:rPr>
        <w:t>fractiunilor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B5EFC">
        <w:rPr>
          <w:rFonts w:ascii="Calibri" w:hAnsi="Calibri" w:cs="Calibri"/>
          <w:sz w:val="24"/>
          <w:szCs w:val="24"/>
        </w:rPr>
        <w:t>Actiuni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Consolidate </w:t>
      </w:r>
      <w:proofErr w:type="spellStart"/>
      <w:r w:rsidR="009B5EFC">
        <w:rPr>
          <w:rFonts w:ascii="Calibri" w:hAnsi="Calibri" w:cs="Calibri"/>
          <w:sz w:val="24"/>
          <w:szCs w:val="24"/>
        </w:rPr>
        <w:t>detinute</w:t>
      </w:r>
      <w:proofErr w:type="spellEnd"/>
      <w:r w:rsidR="00E71E9E">
        <w:rPr>
          <w:rFonts w:ascii="Calibri" w:hAnsi="Calibri" w:cs="Calibri"/>
          <w:sz w:val="24"/>
          <w:szCs w:val="24"/>
        </w:rPr>
        <w:t xml:space="preserve"> (“</w:t>
      </w:r>
      <w:proofErr w:type="spellStart"/>
      <w:r w:rsidR="00E71E9E">
        <w:rPr>
          <w:rFonts w:ascii="Calibri" w:hAnsi="Calibri" w:cs="Calibri"/>
          <w:i/>
          <w:iCs/>
          <w:sz w:val="24"/>
          <w:szCs w:val="24"/>
        </w:rPr>
        <w:t>Optiunea</w:t>
      </w:r>
      <w:proofErr w:type="spellEnd"/>
      <w:r w:rsidR="00E71E9E">
        <w:rPr>
          <w:rFonts w:ascii="Calibri" w:hAnsi="Calibri" w:cs="Calibri"/>
          <w:i/>
          <w:iCs/>
          <w:sz w:val="24"/>
          <w:szCs w:val="24"/>
        </w:rPr>
        <w:t xml:space="preserve"> 4</w:t>
      </w:r>
      <w:r w:rsidR="00E71E9E">
        <w:rPr>
          <w:rFonts w:ascii="Calibri" w:hAnsi="Calibri" w:cs="Calibri"/>
          <w:sz w:val="24"/>
          <w:szCs w:val="24"/>
        </w:rPr>
        <w:t>”)</w:t>
      </w:r>
      <w:r w:rsidRPr="002824F4">
        <w:rPr>
          <w:rFonts w:ascii="Calibri" w:hAnsi="Calibri" w:cs="Calibri"/>
          <w:sz w:val="24"/>
          <w:szCs w:val="24"/>
        </w:rPr>
        <w:t>.</w:t>
      </w:r>
    </w:p>
    <w:p w14:paraId="5FBCFB6F" w14:textId="57B7BBED" w:rsidR="00910250" w:rsidRPr="002824F4" w:rsidRDefault="00583635" w:rsidP="002162E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</w:t>
      </w:r>
      <w:r w:rsidR="00E36493">
        <w:rPr>
          <w:rFonts w:ascii="Calibri" w:hAnsi="Calibri" w:cs="Calibri"/>
          <w:b/>
          <w:sz w:val="24"/>
          <w:szCs w:val="24"/>
        </w:rPr>
        <w:t>6</w:t>
      </w:r>
      <w:r w:rsidR="00910250" w:rsidRPr="002162E9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Optiunea</w:t>
      </w:r>
      <w:proofErr w:type="spellEnd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 xml:space="preserve"> de </w:t>
      </w:r>
      <w:proofErr w:type="spellStart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Aport</w:t>
      </w:r>
      <w:proofErr w:type="spellEnd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 xml:space="preserve"> in </w:t>
      </w:r>
      <w:proofErr w:type="spellStart"/>
      <w:r w:rsidR="00420FDA">
        <w:rPr>
          <w:rFonts w:ascii="Calibri" w:hAnsi="Calibri" w:cs="Calibri"/>
          <w:b/>
          <w:i/>
          <w:iCs/>
          <w:sz w:val="24"/>
          <w:szCs w:val="24"/>
        </w:rPr>
        <w:t>N</w:t>
      </w:r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umerar</w:t>
      </w:r>
      <w:proofErr w:type="spellEnd"/>
      <w:r w:rsidR="00910250" w:rsidRPr="002824F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inseamna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optiunea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exercitata</w:t>
      </w:r>
      <w:proofErr w:type="spellEnd"/>
      <w:r w:rsidR="009B066A" w:rsidRPr="002824F4">
        <w:rPr>
          <w:rFonts w:ascii="Calibri" w:hAnsi="Calibri" w:cs="Calibri"/>
          <w:sz w:val="24"/>
          <w:szCs w:val="24"/>
        </w:rPr>
        <w:t>,</w:t>
      </w:r>
      <w:r w:rsidR="00910250"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420FDA">
        <w:rPr>
          <w:rFonts w:ascii="Calibri" w:hAnsi="Calibri" w:cs="Calibri"/>
          <w:sz w:val="24"/>
          <w:szCs w:val="24"/>
        </w:rPr>
        <w:t>T</w:t>
      </w:r>
      <w:r w:rsidR="00910250" w:rsidRPr="002824F4">
        <w:rPr>
          <w:rFonts w:ascii="Calibri" w:hAnsi="Calibri" w:cs="Calibri"/>
          <w:sz w:val="24"/>
          <w:szCs w:val="24"/>
        </w:rPr>
        <w:t>ermenul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420FDA">
        <w:rPr>
          <w:rFonts w:ascii="Calibri" w:hAnsi="Calibri" w:cs="Calibri"/>
          <w:sz w:val="24"/>
          <w:szCs w:val="24"/>
        </w:rPr>
        <w:t>E</w:t>
      </w:r>
      <w:r w:rsidR="00910250" w:rsidRPr="002824F4">
        <w:rPr>
          <w:rFonts w:ascii="Calibri" w:hAnsi="Calibri" w:cs="Calibri"/>
          <w:sz w:val="24"/>
          <w:szCs w:val="24"/>
        </w:rPr>
        <w:t>xercitare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a</w:t>
      </w:r>
      <w:r w:rsidR="00420FD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0FDA">
        <w:rPr>
          <w:rFonts w:ascii="Calibri" w:hAnsi="Calibri" w:cs="Calibri"/>
          <w:sz w:val="24"/>
          <w:szCs w:val="24"/>
        </w:rPr>
        <w:t>O</w:t>
      </w:r>
      <w:r w:rsidR="00910250" w:rsidRPr="002824F4">
        <w:rPr>
          <w:rFonts w:ascii="Calibri" w:hAnsi="Calibri" w:cs="Calibri"/>
          <w:sz w:val="24"/>
          <w:szCs w:val="24"/>
        </w:rPr>
        <w:t>ptiunii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catre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actionar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al </w:t>
      </w:r>
      <w:r w:rsidR="009B066A" w:rsidRPr="002824F4">
        <w:rPr>
          <w:rFonts w:ascii="Calibri" w:hAnsi="Calibri" w:cs="Calibri"/>
          <w:sz w:val="24"/>
          <w:szCs w:val="24"/>
        </w:rPr>
        <w:t>NUTRICOM S.A.</w:t>
      </w:r>
      <w:r w:rsidR="00910250" w:rsidRPr="002824F4">
        <w:rPr>
          <w:rFonts w:ascii="Calibri" w:hAnsi="Calibri" w:cs="Calibri"/>
          <w:sz w:val="24"/>
          <w:szCs w:val="24"/>
        </w:rPr>
        <w:t xml:space="preserve">, de a </w:t>
      </w:r>
      <w:proofErr w:type="spellStart"/>
      <w:r w:rsidR="00A911D4">
        <w:rPr>
          <w:rFonts w:ascii="Calibri" w:hAnsi="Calibri" w:cs="Calibri"/>
          <w:sz w:val="24"/>
          <w:szCs w:val="24"/>
        </w:rPr>
        <w:t>varsa</w:t>
      </w:r>
      <w:proofErr w:type="spellEnd"/>
      <w:r w:rsidR="00A911D4" w:rsidRPr="002824F4">
        <w:rPr>
          <w:rFonts w:ascii="Calibri" w:hAnsi="Calibri" w:cs="Calibri"/>
          <w:sz w:val="24"/>
          <w:szCs w:val="24"/>
        </w:rPr>
        <w:t xml:space="preserve"> </w:t>
      </w:r>
      <w:r w:rsidR="00910250" w:rsidRPr="002824F4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suma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reprezentand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diferenta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dintre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valoarea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nominala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unei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0FDA">
        <w:rPr>
          <w:rFonts w:ascii="Calibri" w:hAnsi="Calibri" w:cs="Calibri"/>
          <w:sz w:val="24"/>
          <w:szCs w:val="24"/>
        </w:rPr>
        <w:t>Acti</w:t>
      </w:r>
      <w:r w:rsidR="00910250" w:rsidRPr="002824F4">
        <w:rPr>
          <w:rFonts w:ascii="Calibri" w:hAnsi="Calibri" w:cs="Calibri"/>
          <w:sz w:val="24"/>
          <w:szCs w:val="24"/>
        </w:rPr>
        <w:t>uni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r w:rsidR="00420FDA">
        <w:rPr>
          <w:rFonts w:ascii="Calibri" w:hAnsi="Calibri" w:cs="Calibri"/>
          <w:sz w:val="24"/>
          <w:szCs w:val="24"/>
        </w:rPr>
        <w:t>C</w:t>
      </w:r>
      <w:r w:rsidR="00910250" w:rsidRPr="002824F4">
        <w:rPr>
          <w:rFonts w:ascii="Calibri" w:hAnsi="Calibri" w:cs="Calibri"/>
          <w:sz w:val="24"/>
          <w:szCs w:val="24"/>
        </w:rPr>
        <w:t xml:space="preserve">onsolidate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r w:rsidR="00311093">
        <w:rPr>
          <w:rFonts w:ascii="Calibri" w:hAnsi="Calibri" w:cs="Calibri"/>
          <w:sz w:val="24"/>
          <w:szCs w:val="24"/>
        </w:rPr>
        <w:t>(</w:t>
      </w:r>
      <w:proofErr w:type="spellStart"/>
      <w:r w:rsidR="00311093">
        <w:rPr>
          <w:rFonts w:ascii="Calibri" w:hAnsi="Calibri" w:cs="Calibri"/>
          <w:sz w:val="24"/>
          <w:szCs w:val="24"/>
        </w:rPr>
        <w:t>i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valoarea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nominala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totala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pachetului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420FDA">
        <w:rPr>
          <w:rFonts w:ascii="Calibri" w:hAnsi="Calibri" w:cs="Calibri"/>
          <w:sz w:val="24"/>
          <w:szCs w:val="24"/>
        </w:rPr>
        <w:t>Actiuni</w:t>
      </w:r>
      <w:proofErr w:type="spellEnd"/>
      <w:r w:rsidR="00420FD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0FDA">
        <w:rPr>
          <w:rFonts w:ascii="Calibri" w:hAnsi="Calibri" w:cs="Calibri"/>
          <w:sz w:val="24"/>
          <w:szCs w:val="24"/>
        </w:rPr>
        <w:t>Initiale</w:t>
      </w:r>
      <w:proofErr w:type="spellEnd"/>
      <w:r w:rsidR="00420FD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0FDA">
        <w:rPr>
          <w:rFonts w:ascii="Calibri" w:hAnsi="Calibri" w:cs="Calibri"/>
          <w:sz w:val="24"/>
          <w:szCs w:val="24"/>
        </w:rPr>
        <w:t>detinute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A911D4">
        <w:rPr>
          <w:rFonts w:ascii="Calibri" w:hAnsi="Calibri" w:cs="Calibri"/>
          <w:sz w:val="24"/>
          <w:szCs w:val="24"/>
        </w:rPr>
        <w:t>respectivul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actionar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care </w:t>
      </w:r>
      <w:proofErr w:type="spellStart"/>
      <w:r w:rsidR="00311093">
        <w:rPr>
          <w:rFonts w:ascii="Calibri" w:hAnsi="Calibri" w:cs="Calibri"/>
          <w:sz w:val="24"/>
          <w:szCs w:val="24"/>
        </w:rPr>
        <w:t>depaseste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valoarea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unei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Actiuni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Consolidate, </w:t>
      </w:r>
      <w:proofErr w:type="spellStart"/>
      <w:r w:rsidR="00311093">
        <w:rPr>
          <w:rFonts w:ascii="Calibri" w:hAnsi="Calibri" w:cs="Calibri"/>
          <w:sz w:val="24"/>
          <w:szCs w:val="24"/>
        </w:rPr>
        <w:t>daca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dupa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Consolidare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respectivul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Actionar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ar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detine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cel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putin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1 (una) </w:t>
      </w:r>
      <w:proofErr w:type="spellStart"/>
      <w:r w:rsidR="00311093">
        <w:rPr>
          <w:rFonts w:ascii="Calibri" w:hAnsi="Calibri" w:cs="Calibri"/>
          <w:sz w:val="24"/>
          <w:szCs w:val="24"/>
        </w:rPr>
        <w:t>Actiune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Consolidata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sau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(ii)</w:t>
      </w:r>
      <w:r w:rsidR="00311093" w:rsidRP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 w:rsidRPr="002824F4">
        <w:rPr>
          <w:rFonts w:ascii="Calibri" w:hAnsi="Calibri" w:cs="Calibri"/>
          <w:sz w:val="24"/>
          <w:szCs w:val="24"/>
        </w:rPr>
        <w:t>valoarea</w:t>
      </w:r>
      <w:proofErr w:type="spellEnd"/>
      <w:r w:rsidR="00311093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 w:rsidRPr="002824F4">
        <w:rPr>
          <w:rFonts w:ascii="Calibri" w:hAnsi="Calibri" w:cs="Calibri"/>
          <w:sz w:val="24"/>
          <w:szCs w:val="24"/>
        </w:rPr>
        <w:t>nominala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totala</w:t>
      </w:r>
      <w:proofErr w:type="spellEnd"/>
      <w:r w:rsidR="00311093"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311093" w:rsidRPr="002824F4">
        <w:rPr>
          <w:rFonts w:ascii="Calibri" w:hAnsi="Calibri" w:cs="Calibri"/>
          <w:sz w:val="24"/>
          <w:szCs w:val="24"/>
        </w:rPr>
        <w:t>pachetului</w:t>
      </w:r>
      <w:proofErr w:type="spellEnd"/>
      <w:r w:rsidR="00311093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311093">
        <w:rPr>
          <w:rFonts w:ascii="Calibri" w:hAnsi="Calibri" w:cs="Calibri"/>
          <w:sz w:val="24"/>
          <w:szCs w:val="24"/>
        </w:rPr>
        <w:t>Actiuni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Initiale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detinute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311093">
        <w:rPr>
          <w:rFonts w:ascii="Calibri" w:hAnsi="Calibri" w:cs="Calibri"/>
          <w:sz w:val="24"/>
          <w:szCs w:val="24"/>
        </w:rPr>
        <w:t>respectivul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Actionar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daca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dupa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Consolidare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respectivul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Actionar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ar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detine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mai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putin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de 1 (una) </w:t>
      </w:r>
      <w:proofErr w:type="spellStart"/>
      <w:r w:rsidR="00311093">
        <w:rPr>
          <w:rFonts w:ascii="Calibri" w:hAnsi="Calibri" w:cs="Calibri"/>
          <w:sz w:val="24"/>
          <w:szCs w:val="24"/>
        </w:rPr>
        <w:t>Actiune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1093">
        <w:rPr>
          <w:rFonts w:ascii="Calibri" w:hAnsi="Calibri" w:cs="Calibri"/>
          <w:sz w:val="24"/>
          <w:szCs w:val="24"/>
        </w:rPr>
        <w:t>Consolidata</w:t>
      </w:r>
      <w:proofErr w:type="spellEnd"/>
      <w:r w:rsidR="0031109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747BC">
        <w:rPr>
          <w:rFonts w:ascii="Calibri" w:hAnsi="Calibri" w:cs="Calibri"/>
          <w:sz w:val="24"/>
          <w:szCs w:val="24"/>
        </w:rPr>
        <w:t>Pentru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evitarea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oricaror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confuzii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747BC">
        <w:rPr>
          <w:rFonts w:ascii="Calibri" w:hAnsi="Calibri" w:cs="Calibri"/>
          <w:sz w:val="24"/>
          <w:szCs w:val="24"/>
        </w:rPr>
        <w:t>a</w:t>
      </w:r>
      <w:r w:rsidR="00910250" w:rsidRPr="002824F4">
        <w:rPr>
          <w:rFonts w:ascii="Calibri" w:hAnsi="Calibri" w:cs="Calibri"/>
          <w:sz w:val="24"/>
          <w:szCs w:val="24"/>
        </w:rPr>
        <w:t>portul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numerar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al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unui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actionar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poate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avea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valori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la 0,10 lei la 9</w:t>
      </w:r>
      <w:r w:rsidR="009B066A" w:rsidRPr="002824F4">
        <w:rPr>
          <w:rFonts w:ascii="Calibri" w:hAnsi="Calibri" w:cs="Calibri"/>
          <w:sz w:val="24"/>
          <w:szCs w:val="24"/>
        </w:rPr>
        <w:t>.</w:t>
      </w:r>
      <w:r w:rsidR="00910250" w:rsidRPr="002824F4">
        <w:rPr>
          <w:rFonts w:ascii="Calibri" w:hAnsi="Calibri" w:cs="Calibri"/>
          <w:sz w:val="24"/>
          <w:szCs w:val="24"/>
        </w:rPr>
        <w:t>99</w:t>
      </w:r>
      <w:r w:rsidR="009B066A" w:rsidRPr="002824F4">
        <w:rPr>
          <w:rFonts w:ascii="Calibri" w:hAnsi="Calibri" w:cs="Calibri"/>
          <w:sz w:val="24"/>
          <w:szCs w:val="24"/>
        </w:rPr>
        <w:t>9</w:t>
      </w:r>
      <w:r w:rsidR="00910250" w:rsidRPr="002824F4">
        <w:rPr>
          <w:rFonts w:ascii="Calibri" w:hAnsi="Calibri" w:cs="Calibri"/>
          <w:sz w:val="24"/>
          <w:szCs w:val="24"/>
        </w:rPr>
        <w:t>,9</w:t>
      </w:r>
      <w:r w:rsidR="002162E9">
        <w:rPr>
          <w:rFonts w:ascii="Calibri" w:hAnsi="Calibri" w:cs="Calibri"/>
          <w:sz w:val="24"/>
          <w:szCs w:val="24"/>
        </w:rPr>
        <w:t>0</w:t>
      </w:r>
      <w:r w:rsidR="00910250" w:rsidRPr="002824F4">
        <w:rPr>
          <w:rFonts w:ascii="Calibri" w:hAnsi="Calibri" w:cs="Calibri"/>
          <w:sz w:val="24"/>
          <w:szCs w:val="24"/>
        </w:rPr>
        <w:t xml:space="preserve"> lei. </w:t>
      </w:r>
    </w:p>
    <w:p w14:paraId="7006B5E0" w14:textId="5F246EE1" w:rsidR="00910250" w:rsidRPr="002824F4" w:rsidRDefault="00583635" w:rsidP="002162E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</w:t>
      </w:r>
      <w:r w:rsidR="00E36493">
        <w:rPr>
          <w:rFonts w:ascii="Calibri" w:hAnsi="Calibri" w:cs="Calibri"/>
          <w:b/>
          <w:sz w:val="24"/>
          <w:szCs w:val="24"/>
        </w:rPr>
        <w:t>7</w:t>
      </w:r>
      <w:r w:rsidR="00910250" w:rsidRPr="002162E9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Optiunea</w:t>
      </w:r>
      <w:proofErr w:type="spellEnd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 xml:space="preserve"> de </w:t>
      </w:r>
      <w:proofErr w:type="spellStart"/>
      <w:r w:rsidR="009B5EFC">
        <w:rPr>
          <w:rFonts w:ascii="Calibri" w:hAnsi="Calibri" w:cs="Calibri"/>
          <w:b/>
          <w:i/>
          <w:iCs/>
          <w:sz w:val="24"/>
          <w:szCs w:val="24"/>
        </w:rPr>
        <w:t>Rascumprare</w:t>
      </w:r>
      <w:proofErr w:type="spellEnd"/>
      <w:r w:rsidR="009B5EFC">
        <w:rPr>
          <w:rFonts w:ascii="Calibri" w:hAnsi="Calibri" w:cs="Calibri"/>
          <w:b/>
          <w:i/>
          <w:iCs/>
          <w:sz w:val="24"/>
          <w:szCs w:val="24"/>
        </w:rPr>
        <w:t xml:space="preserve"> a </w:t>
      </w:r>
      <w:proofErr w:type="spellStart"/>
      <w:r w:rsidR="009B5EFC">
        <w:rPr>
          <w:rFonts w:ascii="Calibri" w:hAnsi="Calibri" w:cs="Calibri"/>
          <w:b/>
          <w:i/>
          <w:iCs/>
          <w:sz w:val="24"/>
          <w:szCs w:val="24"/>
        </w:rPr>
        <w:t>fractiunilor</w:t>
      </w:r>
      <w:proofErr w:type="spellEnd"/>
      <w:r w:rsidR="009B5EFC">
        <w:rPr>
          <w:rFonts w:ascii="Calibri" w:hAnsi="Calibri" w:cs="Calibri"/>
          <w:b/>
          <w:i/>
          <w:iCs/>
          <w:sz w:val="24"/>
          <w:szCs w:val="24"/>
        </w:rPr>
        <w:t xml:space="preserve"> de </w:t>
      </w:r>
      <w:proofErr w:type="spellStart"/>
      <w:r w:rsidR="009B5EFC">
        <w:rPr>
          <w:rFonts w:ascii="Calibri" w:hAnsi="Calibri" w:cs="Calibri"/>
          <w:b/>
          <w:i/>
          <w:iCs/>
          <w:sz w:val="24"/>
          <w:szCs w:val="24"/>
        </w:rPr>
        <w:t>Actiuni</w:t>
      </w:r>
      <w:proofErr w:type="spellEnd"/>
      <w:r w:rsidR="009B5EFC">
        <w:rPr>
          <w:rFonts w:ascii="Calibri" w:hAnsi="Calibri" w:cs="Calibri"/>
          <w:b/>
          <w:i/>
          <w:iCs/>
          <w:sz w:val="24"/>
          <w:szCs w:val="24"/>
        </w:rPr>
        <w:t xml:space="preserve"> Consolidate</w:t>
      </w:r>
      <w:r w:rsidR="00910250" w:rsidRPr="002824F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inseamna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optiunea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exercitata</w:t>
      </w:r>
      <w:proofErr w:type="spellEnd"/>
      <w:r w:rsidR="00DF563F">
        <w:rPr>
          <w:rFonts w:ascii="Calibri" w:hAnsi="Calibri" w:cs="Calibri"/>
          <w:sz w:val="24"/>
          <w:szCs w:val="24"/>
        </w:rPr>
        <w:t xml:space="preserve"> in mod </w:t>
      </w:r>
      <w:proofErr w:type="spellStart"/>
      <w:r w:rsidR="00DF563F">
        <w:rPr>
          <w:rFonts w:ascii="Calibri" w:hAnsi="Calibri" w:cs="Calibri"/>
          <w:sz w:val="24"/>
          <w:szCs w:val="24"/>
        </w:rPr>
        <w:t>expres</w:t>
      </w:r>
      <w:proofErr w:type="spellEnd"/>
      <w:r w:rsidR="00DF56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sz w:val="24"/>
          <w:szCs w:val="24"/>
        </w:rPr>
        <w:t>sau</w:t>
      </w:r>
      <w:proofErr w:type="spellEnd"/>
      <w:r w:rsidR="00DF563F">
        <w:rPr>
          <w:rFonts w:ascii="Calibri" w:hAnsi="Calibri" w:cs="Calibri"/>
          <w:sz w:val="24"/>
          <w:szCs w:val="24"/>
        </w:rPr>
        <w:t xml:space="preserve"> tacit,</w:t>
      </w:r>
      <w:r w:rsidR="00910250"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A911D4">
        <w:rPr>
          <w:rFonts w:ascii="Calibri" w:hAnsi="Calibri" w:cs="Calibri"/>
          <w:sz w:val="24"/>
          <w:szCs w:val="24"/>
        </w:rPr>
        <w:t>T</w:t>
      </w:r>
      <w:r w:rsidR="00A911D4" w:rsidRPr="002824F4">
        <w:rPr>
          <w:rFonts w:ascii="Calibri" w:hAnsi="Calibri" w:cs="Calibri"/>
          <w:sz w:val="24"/>
          <w:szCs w:val="24"/>
        </w:rPr>
        <w:t>ermenul</w:t>
      </w:r>
      <w:proofErr w:type="spellEnd"/>
      <w:r w:rsidR="00A911D4" w:rsidRPr="002824F4">
        <w:rPr>
          <w:rFonts w:ascii="Calibri" w:hAnsi="Calibri" w:cs="Calibri"/>
          <w:sz w:val="24"/>
          <w:szCs w:val="24"/>
        </w:rPr>
        <w:t xml:space="preserve"> </w:t>
      </w:r>
      <w:r w:rsidR="00910250" w:rsidRPr="002824F4">
        <w:rPr>
          <w:rFonts w:ascii="Calibri" w:hAnsi="Calibri" w:cs="Calibri"/>
          <w:sz w:val="24"/>
          <w:szCs w:val="24"/>
        </w:rPr>
        <w:t xml:space="preserve">de </w:t>
      </w:r>
      <w:proofErr w:type="spellStart"/>
      <w:r w:rsidR="00A911D4">
        <w:rPr>
          <w:rFonts w:ascii="Calibri" w:hAnsi="Calibri" w:cs="Calibri"/>
          <w:sz w:val="24"/>
          <w:szCs w:val="24"/>
        </w:rPr>
        <w:t>E</w:t>
      </w:r>
      <w:r w:rsidR="00A911D4" w:rsidRPr="002824F4">
        <w:rPr>
          <w:rFonts w:ascii="Calibri" w:hAnsi="Calibri" w:cs="Calibri"/>
          <w:sz w:val="24"/>
          <w:szCs w:val="24"/>
        </w:rPr>
        <w:t>xercitare</w:t>
      </w:r>
      <w:proofErr w:type="spellEnd"/>
      <w:r w:rsidR="00A911D4" w:rsidRPr="002824F4">
        <w:rPr>
          <w:rFonts w:ascii="Calibri" w:hAnsi="Calibri" w:cs="Calibri"/>
          <w:sz w:val="24"/>
          <w:szCs w:val="24"/>
        </w:rPr>
        <w:t xml:space="preserve"> </w:t>
      </w:r>
      <w:r w:rsidR="00910250" w:rsidRPr="002824F4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A911D4">
        <w:rPr>
          <w:rFonts w:ascii="Calibri" w:hAnsi="Calibri" w:cs="Calibri"/>
          <w:sz w:val="24"/>
          <w:szCs w:val="24"/>
        </w:rPr>
        <w:t>O</w:t>
      </w:r>
      <w:r w:rsidR="00A911D4" w:rsidRPr="002824F4">
        <w:rPr>
          <w:rFonts w:ascii="Calibri" w:hAnsi="Calibri" w:cs="Calibri"/>
          <w:sz w:val="24"/>
          <w:szCs w:val="24"/>
        </w:rPr>
        <w:t>ptiunii</w:t>
      </w:r>
      <w:proofErr w:type="spellEnd"/>
      <w:r w:rsidR="009B066A" w:rsidRPr="002824F4">
        <w:rPr>
          <w:rFonts w:ascii="Calibri" w:hAnsi="Calibri" w:cs="Calibri"/>
          <w:sz w:val="24"/>
          <w:szCs w:val="24"/>
        </w:rPr>
        <w:t>,</w:t>
      </w:r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catre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actionar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al </w:t>
      </w:r>
      <w:r w:rsidR="009B066A" w:rsidRPr="002824F4">
        <w:rPr>
          <w:rFonts w:ascii="Calibri" w:hAnsi="Calibri" w:cs="Calibri"/>
          <w:sz w:val="24"/>
          <w:szCs w:val="24"/>
        </w:rPr>
        <w:t>NUTRICOM S.A.,</w:t>
      </w:r>
      <w:r w:rsidR="00910250" w:rsidRPr="002824F4">
        <w:rPr>
          <w:rFonts w:ascii="Calibri" w:hAnsi="Calibri" w:cs="Calibri"/>
          <w:sz w:val="24"/>
          <w:szCs w:val="24"/>
        </w:rPr>
        <w:t xml:space="preserve"> de a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primi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societate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contravaloarea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pachetului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r w:rsidR="00910250" w:rsidRPr="002824F4">
        <w:rPr>
          <w:rFonts w:ascii="Calibri" w:hAnsi="Calibri" w:cs="Calibri"/>
          <w:sz w:val="24"/>
          <w:szCs w:val="24"/>
        </w:rPr>
        <w:t xml:space="preserve">de </w:t>
      </w:r>
      <w:proofErr w:type="spellStart"/>
      <w:r w:rsidR="009B5EFC">
        <w:rPr>
          <w:rFonts w:ascii="Calibri" w:hAnsi="Calibri" w:cs="Calibri"/>
          <w:sz w:val="24"/>
          <w:szCs w:val="24"/>
        </w:rPr>
        <w:t>fractiuni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B5EFC">
        <w:rPr>
          <w:rFonts w:ascii="Calibri" w:hAnsi="Calibri" w:cs="Calibri"/>
          <w:sz w:val="24"/>
          <w:szCs w:val="24"/>
        </w:rPr>
        <w:t>Actiuni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Consolidate</w:t>
      </w:r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detinute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A911D4">
        <w:rPr>
          <w:rFonts w:ascii="Calibri" w:hAnsi="Calibri" w:cs="Calibri"/>
          <w:sz w:val="24"/>
          <w:szCs w:val="24"/>
        </w:rPr>
        <w:t>caror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valoare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nominala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sz w:val="24"/>
          <w:szCs w:val="24"/>
        </w:rPr>
        <w:t>totala</w:t>
      </w:r>
      <w:proofErr w:type="spellEnd"/>
      <w:r w:rsidR="00DF56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este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mai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mica </w:t>
      </w:r>
      <w:proofErr w:type="spellStart"/>
      <w:r w:rsidR="00A911D4">
        <w:rPr>
          <w:rFonts w:ascii="Calibri" w:hAnsi="Calibri" w:cs="Calibri"/>
          <w:sz w:val="24"/>
          <w:szCs w:val="24"/>
        </w:rPr>
        <w:t>decat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valoare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nominala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A911D4">
        <w:rPr>
          <w:rFonts w:ascii="Calibri" w:hAnsi="Calibri" w:cs="Calibri"/>
          <w:sz w:val="24"/>
          <w:szCs w:val="24"/>
        </w:rPr>
        <w:t>unei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Actiuni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Consolidate</w:t>
      </w:r>
      <w:r w:rsidR="00910250" w:rsidRPr="002824F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Restituirea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aport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pentru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actionar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poate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avea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valori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la 0,10</w:t>
      </w:r>
      <w:r w:rsidR="009B066A" w:rsidRPr="002824F4">
        <w:rPr>
          <w:rFonts w:ascii="Calibri" w:hAnsi="Calibri" w:cs="Calibri"/>
          <w:sz w:val="24"/>
          <w:szCs w:val="24"/>
        </w:rPr>
        <w:t xml:space="preserve"> lei</w:t>
      </w:r>
      <w:r w:rsidR="00910250" w:rsidRPr="002824F4">
        <w:rPr>
          <w:rFonts w:ascii="Calibri" w:hAnsi="Calibri" w:cs="Calibri"/>
          <w:sz w:val="24"/>
          <w:szCs w:val="24"/>
        </w:rPr>
        <w:t xml:space="preserve"> la 9</w:t>
      </w:r>
      <w:r w:rsidR="009B066A" w:rsidRPr="002824F4">
        <w:rPr>
          <w:rFonts w:ascii="Calibri" w:hAnsi="Calibri" w:cs="Calibri"/>
          <w:sz w:val="24"/>
          <w:szCs w:val="24"/>
        </w:rPr>
        <w:t>.9</w:t>
      </w:r>
      <w:r w:rsidR="00910250" w:rsidRPr="002824F4">
        <w:rPr>
          <w:rFonts w:ascii="Calibri" w:hAnsi="Calibri" w:cs="Calibri"/>
          <w:sz w:val="24"/>
          <w:szCs w:val="24"/>
        </w:rPr>
        <w:t>99,9</w:t>
      </w:r>
      <w:r w:rsidR="002162E9">
        <w:rPr>
          <w:rFonts w:ascii="Calibri" w:hAnsi="Calibri" w:cs="Calibri"/>
          <w:sz w:val="24"/>
          <w:szCs w:val="24"/>
        </w:rPr>
        <w:t>0</w:t>
      </w:r>
      <w:r w:rsidR="00910250" w:rsidRPr="002824F4">
        <w:rPr>
          <w:rFonts w:ascii="Calibri" w:hAnsi="Calibri" w:cs="Calibri"/>
          <w:sz w:val="24"/>
          <w:szCs w:val="24"/>
        </w:rPr>
        <w:t xml:space="preserve"> lei. </w:t>
      </w:r>
    </w:p>
    <w:p w14:paraId="4C7C4970" w14:textId="786033DD" w:rsidR="00910250" w:rsidRPr="002824F4" w:rsidRDefault="00583635" w:rsidP="002162E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</w:t>
      </w:r>
      <w:r w:rsidR="00E36493">
        <w:rPr>
          <w:rFonts w:ascii="Calibri" w:hAnsi="Calibri" w:cs="Calibri"/>
          <w:b/>
          <w:sz w:val="24"/>
          <w:szCs w:val="24"/>
        </w:rPr>
        <w:t>8</w:t>
      </w:r>
      <w:r w:rsidR="00910250" w:rsidRPr="002162E9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="00420FDA">
        <w:rPr>
          <w:rFonts w:ascii="Calibri" w:hAnsi="Calibri" w:cs="Calibri"/>
          <w:b/>
          <w:i/>
          <w:iCs/>
          <w:sz w:val="24"/>
          <w:szCs w:val="24"/>
        </w:rPr>
        <w:t>Termenul</w:t>
      </w:r>
      <w:proofErr w:type="spellEnd"/>
      <w:r w:rsidR="00420FDA" w:rsidRPr="002162E9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 xml:space="preserve">de </w:t>
      </w:r>
      <w:proofErr w:type="spellStart"/>
      <w:r w:rsidR="00DF563F">
        <w:rPr>
          <w:rFonts w:ascii="Calibri" w:hAnsi="Calibri" w:cs="Calibri"/>
          <w:b/>
          <w:i/>
          <w:iCs/>
          <w:sz w:val="24"/>
          <w:szCs w:val="24"/>
        </w:rPr>
        <w:t>E</w:t>
      </w:r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xercitare</w:t>
      </w:r>
      <w:proofErr w:type="spellEnd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 xml:space="preserve"> a </w:t>
      </w:r>
      <w:proofErr w:type="spellStart"/>
      <w:r w:rsidR="00DF563F">
        <w:rPr>
          <w:rFonts w:ascii="Calibri" w:hAnsi="Calibri" w:cs="Calibri"/>
          <w:b/>
          <w:i/>
          <w:iCs/>
          <w:sz w:val="24"/>
          <w:szCs w:val="24"/>
        </w:rPr>
        <w:t>O</w:t>
      </w:r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ptiunii</w:t>
      </w:r>
      <w:proofErr w:type="spellEnd"/>
      <w:r w:rsidR="00910250" w:rsidRPr="002824F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inseamna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perioada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r w:rsidR="009B066A" w:rsidRPr="002824F4">
        <w:rPr>
          <w:rFonts w:ascii="Calibri" w:hAnsi="Calibri" w:cs="Calibri"/>
          <w:sz w:val="24"/>
          <w:szCs w:val="24"/>
        </w:rPr>
        <w:t xml:space="preserve">4 </w:t>
      </w:r>
      <w:proofErr w:type="spellStart"/>
      <w:r w:rsidR="009B066A" w:rsidRPr="002824F4">
        <w:rPr>
          <w:rFonts w:ascii="Calibri" w:hAnsi="Calibri" w:cs="Calibri"/>
          <w:sz w:val="24"/>
          <w:szCs w:val="24"/>
        </w:rPr>
        <w:t>luni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incepand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cu data </w:t>
      </w:r>
      <w:r w:rsidR="002162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066A" w:rsidRPr="002824F4">
        <w:rPr>
          <w:rFonts w:ascii="Calibri" w:hAnsi="Calibri" w:cs="Calibri"/>
          <w:sz w:val="24"/>
          <w:szCs w:val="24"/>
        </w:rPr>
        <w:t>publicarii</w:t>
      </w:r>
      <w:proofErr w:type="spellEnd"/>
      <w:r w:rsidR="009B066A" w:rsidRPr="002824F4">
        <w:rPr>
          <w:rFonts w:ascii="Calibri" w:hAnsi="Calibri" w:cs="Calibri"/>
          <w:sz w:val="24"/>
          <w:szCs w:val="24"/>
        </w:rPr>
        <w:t xml:space="preserve"> </w:t>
      </w:r>
      <w:r w:rsidR="00A911D4" w:rsidRPr="002824F4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="00A911D4" w:rsidRPr="002824F4">
        <w:rPr>
          <w:rFonts w:ascii="Calibri" w:hAnsi="Calibri" w:cs="Calibri"/>
          <w:sz w:val="24"/>
          <w:szCs w:val="24"/>
        </w:rPr>
        <w:t>M</w:t>
      </w:r>
      <w:r w:rsidR="00A911D4">
        <w:rPr>
          <w:rFonts w:ascii="Calibri" w:hAnsi="Calibri" w:cs="Calibri"/>
          <w:sz w:val="24"/>
          <w:szCs w:val="24"/>
        </w:rPr>
        <w:t>onitorul</w:t>
      </w:r>
      <w:proofErr w:type="spellEnd"/>
      <w:r w:rsidR="00A911D4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 w:rsidRPr="002824F4">
        <w:rPr>
          <w:rFonts w:ascii="Calibri" w:hAnsi="Calibri" w:cs="Calibri"/>
          <w:sz w:val="24"/>
          <w:szCs w:val="24"/>
        </w:rPr>
        <w:t>Oficial</w:t>
      </w:r>
      <w:proofErr w:type="spellEnd"/>
      <w:r w:rsidR="00A911D4" w:rsidRPr="002824F4">
        <w:rPr>
          <w:rFonts w:ascii="Calibri" w:hAnsi="Calibri" w:cs="Calibri"/>
          <w:sz w:val="24"/>
          <w:szCs w:val="24"/>
        </w:rPr>
        <w:t xml:space="preserve"> al </w:t>
      </w:r>
      <w:proofErr w:type="spellStart"/>
      <w:r w:rsidR="00A911D4" w:rsidRPr="002824F4">
        <w:rPr>
          <w:rFonts w:ascii="Calibri" w:hAnsi="Calibri" w:cs="Calibri"/>
          <w:sz w:val="24"/>
          <w:szCs w:val="24"/>
        </w:rPr>
        <w:t>Romaniei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A911D4">
        <w:rPr>
          <w:rFonts w:ascii="Calibri" w:hAnsi="Calibri" w:cs="Calibri"/>
          <w:sz w:val="24"/>
          <w:szCs w:val="24"/>
        </w:rPr>
        <w:t>hotararii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r w:rsidR="009B066A" w:rsidRPr="002824F4">
        <w:rPr>
          <w:rFonts w:ascii="Calibri" w:hAnsi="Calibri" w:cs="Calibri"/>
          <w:sz w:val="24"/>
          <w:szCs w:val="24"/>
        </w:rPr>
        <w:t>AGEA</w:t>
      </w:r>
      <w:r w:rsidR="008438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383C">
        <w:rPr>
          <w:rFonts w:ascii="Calibri" w:hAnsi="Calibri" w:cs="Calibri"/>
          <w:sz w:val="24"/>
          <w:szCs w:val="24"/>
        </w:rPr>
        <w:t>Initiale</w:t>
      </w:r>
      <w:proofErr w:type="spellEnd"/>
      <w:r w:rsidR="0084383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4383C">
        <w:rPr>
          <w:rFonts w:ascii="Calibri" w:hAnsi="Calibri" w:cs="Calibri"/>
          <w:sz w:val="24"/>
          <w:szCs w:val="24"/>
        </w:rPr>
        <w:t>prin</w:t>
      </w:r>
      <w:proofErr w:type="spellEnd"/>
      <w:r w:rsidR="0084383C">
        <w:rPr>
          <w:rFonts w:ascii="Calibri" w:hAnsi="Calibri" w:cs="Calibri"/>
          <w:sz w:val="24"/>
          <w:szCs w:val="24"/>
        </w:rPr>
        <w:t xml:space="preserve"> care se</w:t>
      </w:r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aproba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383C">
        <w:rPr>
          <w:rFonts w:ascii="Calibri" w:hAnsi="Calibri" w:cs="Calibri"/>
          <w:sz w:val="24"/>
          <w:szCs w:val="24"/>
        </w:rPr>
        <w:t>demararea</w:t>
      </w:r>
      <w:proofErr w:type="spellEnd"/>
      <w:r w:rsidR="00D91D5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911D4">
        <w:rPr>
          <w:rFonts w:ascii="Calibri" w:hAnsi="Calibri" w:cs="Calibri"/>
          <w:sz w:val="24"/>
          <w:szCs w:val="24"/>
        </w:rPr>
        <w:t>procedurii</w:t>
      </w:r>
      <w:proofErr w:type="spellEnd"/>
      <w:r w:rsidR="00A911D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A911D4">
        <w:rPr>
          <w:rFonts w:ascii="Calibri" w:hAnsi="Calibri" w:cs="Calibri"/>
          <w:sz w:val="24"/>
          <w:szCs w:val="24"/>
        </w:rPr>
        <w:t>consolidare</w:t>
      </w:r>
      <w:proofErr w:type="spellEnd"/>
      <w:r w:rsidR="009B066A" w:rsidRPr="002824F4">
        <w:rPr>
          <w:rFonts w:ascii="Calibri" w:hAnsi="Calibri" w:cs="Calibri"/>
          <w:sz w:val="24"/>
          <w:szCs w:val="24"/>
        </w:rPr>
        <w:t>.</w:t>
      </w:r>
    </w:p>
    <w:p w14:paraId="66DDC5D0" w14:textId="6F5691D5" w:rsidR="00842542" w:rsidRPr="00583635" w:rsidRDefault="00583635" w:rsidP="00583635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</w:t>
      </w:r>
      <w:r w:rsidR="00E36493">
        <w:rPr>
          <w:rFonts w:ascii="Calibri" w:hAnsi="Calibri" w:cs="Calibri"/>
          <w:b/>
          <w:sz w:val="24"/>
          <w:szCs w:val="24"/>
        </w:rPr>
        <w:t>9</w:t>
      </w:r>
      <w:r w:rsidR="00910250" w:rsidRPr="002162E9">
        <w:rPr>
          <w:rFonts w:ascii="Calibri" w:hAnsi="Calibri" w:cs="Calibri"/>
          <w:b/>
          <w:sz w:val="24"/>
          <w:szCs w:val="24"/>
        </w:rPr>
        <w:t xml:space="preserve">. </w:t>
      </w:r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 xml:space="preserve">Data </w:t>
      </w:r>
      <w:proofErr w:type="spellStart"/>
      <w:r w:rsidR="00910250" w:rsidRPr="002162E9">
        <w:rPr>
          <w:rFonts w:ascii="Calibri" w:hAnsi="Calibri" w:cs="Calibri"/>
          <w:b/>
          <w:i/>
          <w:iCs/>
          <w:sz w:val="24"/>
          <w:szCs w:val="24"/>
        </w:rPr>
        <w:t>platii</w:t>
      </w:r>
      <w:proofErr w:type="spellEnd"/>
      <w:r w:rsidR="00910250" w:rsidRPr="002824F4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inseamna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data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calendaristica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la care are loc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plat</w:t>
      </w:r>
      <w:r w:rsidR="00722B17">
        <w:rPr>
          <w:rFonts w:ascii="Calibri" w:hAnsi="Calibri" w:cs="Calibri"/>
          <w:sz w:val="24"/>
          <w:szCs w:val="24"/>
        </w:rPr>
        <w:t>a</w:t>
      </w:r>
      <w:proofErr w:type="spellEnd"/>
      <w:r w:rsidR="00722B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2B17">
        <w:rPr>
          <w:rFonts w:ascii="Calibri" w:hAnsi="Calibri" w:cs="Calibri"/>
          <w:sz w:val="24"/>
          <w:szCs w:val="24"/>
        </w:rPr>
        <w:t>sumelor</w:t>
      </w:r>
      <w:proofErr w:type="spellEnd"/>
      <w:r w:rsidR="00722B1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722B17">
        <w:rPr>
          <w:rFonts w:ascii="Calibri" w:hAnsi="Calibri" w:cs="Calibri"/>
          <w:sz w:val="24"/>
          <w:szCs w:val="24"/>
        </w:rPr>
        <w:t>bani</w:t>
      </w:r>
      <w:proofErr w:type="spellEnd"/>
      <w:r w:rsidR="00722B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2B17">
        <w:rPr>
          <w:rFonts w:ascii="Calibri" w:hAnsi="Calibri" w:cs="Calibri"/>
          <w:sz w:val="24"/>
          <w:szCs w:val="24"/>
        </w:rPr>
        <w:t>reprezentand</w:t>
      </w:r>
      <w:proofErr w:type="spellEnd"/>
      <w:r w:rsidR="00722B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sz w:val="24"/>
          <w:szCs w:val="24"/>
        </w:rPr>
        <w:t>R</w:t>
      </w:r>
      <w:r w:rsidR="00910250" w:rsidRPr="002824F4">
        <w:rPr>
          <w:rFonts w:ascii="Calibri" w:hAnsi="Calibri" w:cs="Calibri"/>
          <w:sz w:val="24"/>
          <w:szCs w:val="24"/>
        </w:rPr>
        <w:t>estituirea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DF563F">
        <w:rPr>
          <w:rFonts w:ascii="Calibri" w:hAnsi="Calibri" w:cs="Calibri"/>
          <w:sz w:val="24"/>
          <w:szCs w:val="24"/>
        </w:rPr>
        <w:t>A</w:t>
      </w:r>
      <w:r w:rsidR="00910250" w:rsidRPr="002824F4">
        <w:rPr>
          <w:rFonts w:ascii="Calibri" w:hAnsi="Calibri" w:cs="Calibri"/>
          <w:sz w:val="24"/>
          <w:szCs w:val="24"/>
        </w:rPr>
        <w:t>port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10250" w:rsidRPr="002824F4">
        <w:rPr>
          <w:rFonts w:ascii="Calibri" w:hAnsi="Calibri" w:cs="Calibri"/>
          <w:sz w:val="24"/>
          <w:szCs w:val="24"/>
        </w:rPr>
        <w:t>corespunzator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sz w:val="24"/>
          <w:szCs w:val="24"/>
        </w:rPr>
        <w:t>O</w:t>
      </w:r>
      <w:r w:rsidR="00910250" w:rsidRPr="002824F4">
        <w:rPr>
          <w:rFonts w:ascii="Calibri" w:hAnsi="Calibri" w:cs="Calibri"/>
          <w:sz w:val="24"/>
          <w:szCs w:val="24"/>
        </w:rPr>
        <w:t>ptiunii</w:t>
      </w:r>
      <w:proofErr w:type="spellEnd"/>
      <w:r w:rsidR="00910250" w:rsidRPr="002824F4">
        <w:rPr>
          <w:rFonts w:ascii="Calibri" w:hAnsi="Calibri" w:cs="Calibri"/>
          <w:sz w:val="24"/>
          <w:szCs w:val="24"/>
        </w:rPr>
        <w:t xml:space="preserve"> d</w:t>
      </w:r>
      <w:r w:rsidR="00987E7B" w:rsidRPr="002824F4">
        <w:rPr>
          <w:rFonts w:ascii="Calibri" w:hAnsi="Calibri" w:cs="Calibri"/>
          <w:sz w:val="24"/>
          <w:szCs w:val="24"/>
        </w:rPr>
        <w:t xml:space="preserve">e </w:t>
      </w:r>
      <w:proofErr w:type="spellStart"/>
      <w:r w:rsidR="00DF563F">
        <w:rPr>
          <w:rFonts w:ascii="Calibri" w:hAnsi="Calibri" w:cs="Calibri"/>
          <w:sz w:val="24"/>
          <w:szCs w:val="24"/>
        </w:rPr>
        <w:t>R</w:t>
      </w:r>
      <w:r w:rsidR="00987E7B" w:rsidRPr="002824F4">
        <w:rPr>
          <w:rFonts w:ascii="Calibri" w:hAnsi="Calibri" w:cs="Calibri"/>
          <w:sz w:val="24"/>
          <w:szCs w:val="24"/>
        </w:rPr>
        <w:t>estituire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sz w:val="24"/>
          <w:szCs w:val="24"/>
        </w:rPr>
        <w:t>Aport</w:t>
      </w:r>
      <w:proofErr w:type="spellEnd"/>
      <w:r w:rsidR="00DF56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63F">
        <w:rPr>
          <w:rFonts w:ascii="Calibri" w:hAnsi="Calibri" w:cs="Calibri"/>
          <w:sz w:val="24"/>
          <w:szCs w:val="24"/>
        </w:rPr>
        <w:t>manifestata</w:t>
      </w:r>
      <w:proofErr w:type="spellEnd"/>
      <w:r w:rsidR="00DF563F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DF563F">
        <w:rPr>
          <w:rFonts w:ascii="Calibri" w:hAnsi="Calibri" w:cs="Calibri"/>
          <w:sz w:val="24"/>
          <w:szCs w:val="24"/>
        </w:rPr>
        <w:t>Actionari</w:t>
      </w:r>
      <w:proofErr w:type="spellEnd"/>
      <w:r w:rsidR="00DF563F">
        <w:rPr>
          <w:rFonts w:ascii="Calibri" w:hAnsi="Calibri" w:cs="Calibri"/>
          <w:sz w:val="24"/>
          <w:szCs w:val="24"/>
        </w:rPr>
        <w:t>.</w:t>
      </w:r>
    </w:p>
    <w:p w14:paraId="64FA9DF8" w14:textId="1659F625" w:rsidR="00987E7B" w:rsidRPr="00583635" w:rsidRDefault="00583635" w:rsidP="00842542">
      <w:pPr>
        <w:ind w:firstLine="7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3. </w:t>
      </w:r>
      <w:proofErr w:type="spellStart"/>
      <w:r w:rsidR="00987E7B" w:rsidRPr="00583635">
        <w:rPr>
          <w:rFonts w:ascii="Calibri" w:hAnsi="Calibri" w:cs="Calibri"/>
          <w:b/>
          <w:bCs/>
          <w:i/>
          <w:sz w:val="24"/>
          <w:szCs w:val="24"/>
          <w:u w:val="single"/>
        </w:rPr>
        <w:t>Descrierea</w:t>
      </w:r>
      <w:proofErr w:type="spellEnd"/>
      <w:r w:rsidR="00987E7B" w:rsidRPr="00583635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87E7B" w:rsidRPr="00583635">
        <w:rPr>
          <w:rFonts w:ascii="Calibri" w:hAnsi="Calibri" w:cs="Calibri"/>
          <w:b/>
          <w:bCs/>
          <w:i/>
          <w:sz w:val="24"/>
          <w:szCs w:val="24"/>
          <w:u w:val="single"/>
        </w:rPr>
        <w:t>operatiunii</w:t>
      </w:r>
      <w:proofErr w:type="spellEnd"/>
      <w:r w:rsidR="00987E7B" w:rsidRPr="00583635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de </w:t>
      </w:r>
      <w:proofErr w:type="spellStart"/>
      <w:r>
        <w:rPr>
          <w:rFonts w:ascii="Calibri" w:hAnsi="Calibri" w:cs="Calibri"/>
          <w:b/>
          <w:bCs/>
          <w:i/>
          <w:sz w:val="24"/>
          <w:szCs w:val="24"/>
          <w:u w:val="single"/>
        </w:rPr>
        <w:t>Consolidare</w:t>
      </w:r>
      <w:proofErr w:type="spellEnd"/>
      <w:r w:rsidR="00987E7B" w:rsidRPr="00583635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</w:p>
    <w:p w14:paraId="2C93483E" w14:textId="30B8FF4A" w:rsidR="00842542" w:rsidRPr="002824F4" w:rsidRDefault="00987E7B" w:rsidP="0036114F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824F4">
        <w:rPr>
          <w:rFonts w:ascii="Calibri" w:hAnsi="Calibri" w:cs="Calibri"/>
          <w:sz w:val="24"/>
          <w:szCs w:val="24"/>
        </w:rPr>
        <w:t>Operatiunea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583635">
        <w:rPr>
          <w:rFonts w:ascii="Calibri" w:hAnsi="Calibri" w:cs="Calibri"/>
          <w:sz w:val="24"/>
          <w:szCs w:val="24"/>
        </w:rPr>
        <w:t>C</w:t>
      </w:r>
      <w:r w:rsidRPr="002824F4">
        <w:rPr>
          <w:rFonts w:ascii="Calibri" w:hAnsi="Calibri" w:cs="Calibri"/>
          <w:sz w:val="24"/>
          <w:szCs w:val="24"/>
        </w:rPr>
        <w:t>onsolidare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83635">
        <w:rPr>
          <w:rFonts w:ascii="Calibri" w:hAnsi="Calibri" w:cs="Calibri"/>
          <w:sz w:val="24"/>
          <w:szCs w:val="24"/>
        </w:rPr>
        <w:t>consta</w:t>
      </w:r>
      <w:proofErr w:type="spellEnd"/>
      <w:r w:rsidR="00583635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583635">
        <w:rPr>
          <w:rFonts w:ascii="Calibri" w:hAnsi="Calibri" w:cs="Calibri"/>
          <w:sz w:val="24"/>
          <w:szCs w:val="24"/>
        </w:rPr>
        <w:t>majorarea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valorii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nominale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583635">
        <w:rPr>
          <w:rFonts w:ascii="Calibri" w:hAnsi="Calibri" w:cs="Calibri"/>
          <w:sz w:val="24"/>
          <w:szCs w:val="24"/>
        </w:rPr>
        <w:t>A</w:t>
      </w:r>
      <w:r w:rsidRPr="002824F4">
        <w:rPr>
          <w:rFonts w:ascii="Calibri" w:hAnsi="Calibri" w:cs="Calibri"/>
          <w:sz w:val="24"/>
          <w:szCs w:val="24"/>
        </w:rPr>
        <w:t>ctiuni</w:t>
      </w:r>
      <w:r w:rsidR="00583635">
        <w:rPr>
          <w:rFonts w:ascii="Calibri" w:hAnsi="Calibri" w:cs="Calibri"/>
          <w:sz w:val="24"/>
          <w:szCs w:val="24"/>
        </w:rPr>
        <w:t>i</w:t>
      </w:r>
      <w:proofErr w:type="spellEnd"/>
      <w:r w:rsidR="00583635">
        <w:rPr>
          <w:rFonts w:ascii="Calibri" w:hAnsi="Calibri" w:cs="Calibri"/>
          <w:sz w:val="24"/>
          <w:szCs w:val="24"/>
        </w:rPr>
        <w:t xml:space="preserve"> de</w:t>
      </w:r>
      <w:r w:rsidR="00C8084E">
        <w:rPr>
          <w:rFonts w:ascii="Calibri" w:hAnsi="Calibri" w:cs="Calibri"/>
          <w:sz w:val="24"/>
          <w:szCs w:val="24"/>
        </w:rPr>
        <w:t xml:space="preserve"> </w:t>
      </w:r>
      <w:r w:rsidR="00583635">
        <w:rPr>
          <w:rFonts w:ascii="Calibri" w:hAnsi="Calibri" w:cs="Calibri"/>
          <w:sz w:val="24"/>
          <w:szCs w:val="24"/>
        </w:rPr>
        <w:t>la 0,10 lei/</w:t>
      </w:r>
      <w:proofErr w:type="spellStart"/>
      <w:r w:rsidR="00583635">
        <w:rPr>
          <w:rFonts w:ascii="Calibri" w:hAnsi="Calibri" w:cs="Calibri"/>
          <w:sz w:val="24"/>
          <w:szCs w:val="24"/>
        </w:rPr>
        <w:t>actiune</w:t>
      </w:r>
      <w:proofErr w:type="spellEnd"/>
      <w:r w:rsidR="00583635">
        <w:rPr>
          <w:rFonts w:ascii="Calibri" w:hAnsi="Calibri" w:cs="Calibri"/>
          <w:sz w:val="24"/>
          <w:szCs w:val="24"/>
        </w:rPr>
        <w:t xml:space="preserve"> la 10.000 lei/</w:t>
      </w:r>
      <w:proofErr w:type="spellStart"/>
      <w:r w:rsidR="00583635">
        <w:rPr>
          <w:rFonts w:ascii="Calibri" w:hAnsi="Calibri" w:cs="Calibri"/>
          <w:sz w:val="24"/>
          <w:szCs w:val="24"/>
        </w:rPr>
        <w:t>actiune</w:t>
      </w:r>
      <w:proofErr w:type="spellEnd"/>
      <w:r w:rsidR="0058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concomitent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2824F4">
        <w:rPr>
          <w:rFonts w:ascii="Calibri" w:hAnsi="Calibri" w:cs="Calibri"/>
          <w:sz w:val="24"/>
          <w:szCs w:val="24"/>
        </w:rPr>
        <w:t>reducerea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numarului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583635">
        <w:rPr>
          <w:rFonts w:ascii="Calibri" w:hAnsi="Calibri" w:cs="Calibri"/>
          <w:sz w:val="24"/>
          <w:szCs w:val="24"/>
        </w:rPr>
        <w:t>A</w:t>
      </w:r>
      <w:r w:rsidRPr="002824F4">
        <w:rPr>
          <w:rFonts w:ascii="Calibri" w:hAnsi="Calibri" w:cs="Calibri"/>
          <w:sz w:val="24"/>
          <w:szCs w:val="24"/>
        </w:rPr>
        <w:t>ctiuni</w:t>
      </w:r>
      <w:proofErr w:type="spellEnd"/>
      <w:r w:rsidR="0058363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83635">
        <w:rPr>
          <w:rFonts w:ascii="Calibri" w:hAnsi="Calibri" w:cs="Calibri"/>
          <w:sz w:val="24"/>
          <w:szCs w:val="24"/>
        </w:rPr>
        <w:t>fara</w:t>
      </w:r>
      <w:proofErr w:type="spellEnd"/>
      <w:r w:rsidR="0058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83635">
        <w:rPr>
          <w:rFonts w:ascii="Calibri" w:hAnsi="Calibri" w:cs="Calibri"/>
          <w:sz w:val="24"/>
          <w:szCs w:val="24"/>
        </w:rPr>
        <w:t>majorarea</w:t>
      </w:r>
      <w:proofErr w:type="spellEnd"/>
      <w:r w:rsidR="005836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83635">
        <w:rPr>
          <w:rFonts w:ascii="Calibri" w:hAnsi="Calibri" w:cs="Calibri"/>
          <w:sz w:val="24"/>
          <w:szCs w:val="24"/>
        </w:rPr>
        <w:t>capitalului</w:t>
      </w:r>
      <w:proofErr w:type="spellEnd"/>
      <w:r w:rsidR="00583635">
        <w:rPr>
          <w:rFonts w:ascii="Calibri" w:hAnsi="Calibri" w:cs="Calibri"/>
          <w:sz w:val="24"/>
          <w:szCs w:val="24"/>
        </w:rPr>
        <w:t xml:space="preserve"> </w:t>
      </w:r>
      <w:r w:rsidR="00C8084E">
        <w:rPr>
          <w:rFonts w:ascii="Calibri" w:hAnsi="Calibri" w:cs="Calibri"/>
          <w:sz w:val="24"/>
          <w:szCs w:val="24"/>
        </w:rPr>
        <w:t>social</w:t>
      </w:r>
      <w:r w:rsidRPr="002824F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2824F4">
        <w:rPr>
          <w:rFonts w:ascii="Calibri" w:hAnsi="Calibri" w:cs="Calibri"/>
          <w:sz w:val="24"/>
          <w:szCs w:val="24"/>
        </w:rPr>
        <w:t>Operațiunea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consolidare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824F4">
        <w:rPr>
          <w:rFonts w:ascii="Calibri" w:hAnsi="Calibri" w:cs="Calibri"/>
          <w:sz w:val="24"/>
          <w:szCs w:val="24"/>
        </w:rPr>
        <w:t>valorii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nominale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nu conduce la </w:t>
      </w:r>
      <w:proofErr w:type="spellStart"/>
      <w:r w:rsidRPr="002824F4">
        <w:rPr>
          <w:rFonts w:ascii="Calibri" w:hAnsi="Calibri" w:cs="Calibri"/>
          <w:sz w:val="24"/>
          <w:szCs w:val="24"/>
        </w:rPr>
        <w:t>modificarea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semnificativa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824F4">
        <w:rPr>
          <w:rFonts w:ascii="Calibri" w:hAnsi="Calibri" w:cs="Calibri"/>
          <w:sz w:val="24"/>
          <w:szCs w:val="24"/>
        </w:rPr>
        <w:t>capitalului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social. </w:t>
      </w:r>
      <w:proofErr w:type="spellStart"/>
      <w:r w:rsidRPr="002824F4">
        <w:rPr>
          <w:rFonts w:ascii="Calibri" w:hAnsi="Calibri" w:cs="Calibri"/>
          <w:sz w:val="24"/>
          <w:szCs w:val="24"/>
        </w:rPr>
        <w:t>În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considerarea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art. 102 al. 1 din </w:t>
      </w:r>
      <w:proofErr w:type="spellStart"/>
      <w:r w:rsidRPr="002824F4">
        <w:rPr>
          <w:rFonts w:ascii="Calibri" w:hAnsi="Calibri" w:cs="Calibri"/>
          <w:sz w:val="24"/>
          <w:szCs w:val="24"/>
        </w:rPr>
        <w:t>Legea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nr. 31/1990 </w:t>
      </w:r>
      <w:proofErr w:type="spellStart"/>
      <w:r w:rsidRPr="002824F4">
        <w:rPr>
          <w:rFonts w:ascii="Calibri" w:hAnsi="Calibri" w:cs="Calibri"/>
          <w:sz w:val="24"/>
          <w:szCs w:val="24"/>
        </w:rPr>
        <w:t>privind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societatile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in </w:t>
      </w:r>
      <w:proofErr w:type="spellStart"/>
      <w:r w:rsidRPr="002824F4">
        <w:rPr>
          <w:rFonts w:ascii="Calibri" w:hAnsi="Calibri" w:cs="Calibri"/>
          <w:sz w:val="24"/>
          <w:szCs w:val="24"/>
        </w:rPr>
        <w:t>conformitate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cu care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sunt </w:t>
      </w:r>
      <w:proofErr w:type="spellStart"/>
      <w:r w:rsidRPr="002824F4">
        <w:rPr>
          <w:rFonts w:ascii="Calibri" w:hAnsi="Calibri" w:cs="Calibri"/>
          <w:sz w:val="24"/>
          <w:szCs w:val="24"/>
        </w:rPr>
        <w:t>indivizibile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8084E">
        <w:rPr>
          <w:rFonts w:ascii="Calibri" w:hAnsi="Calibri" w:cs="Calibri"/>
          <w:sz w:val="24"/>
          <w:szCs w:val="24"/>
        </w:rPr>
        <w:t>intrucat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084E">
        <w:rPr>
          <w:rFonts w:ascii="Calibri" w:hAnsi="Calibri" w:cs="Calibri"/>
          <w:sz w:val="24"/>
          <w:szCs w:val="24"/>
        </w:rPr>
        <w:t>dupa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084E">
        <w:rPr>
          <w:rFonts w:ascii="Calibri" w:hAnsi="Calibri" w:cs="Calibri"/>
          <w:sz w:val="24"/>
          <w:szCs w:val="24"/>
        </w:rPr>
        <w:t>Consolidare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084E">
        <w:rPr>
          <w:rFonts w:ascii="Calibri" w:hAnsi="Calibri" w:cs="Calibri"/>
          <w:sz w:val="24"/>
          <w:szCs w:val="24"/>
        </w:rPr>
        <w:t>Societatea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urmeaza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084E">
        <w:rPr>
          <w:rFonts w:ascii="Calibri" w:hAnsi="Calibri" w:cs="Calibri"/>
          <w:sz w:val="24"/>
          <w:szCs w:val="24"/>
        </w:rPr>
        <w:t>sa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084E">
        <w:rPr>
          <w:rFonts w:ascii="Calibri" w:hAnsi="Calibri" w:cs="Calibri"/>
          <w:sz w:val="24"/>
          <w:szCs w:val="24"/>
        </w:rPr>
        <w:t>aiba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934 </w:t>
      </w:r>
      <w:proofErr w:type="spellStart"/>
      <w:r w:rsidR="00C8084E">
        <w:rPr>
          <w:rFonts w:ascii="Calibri" w:hAnsi="Calibri" w:cs="Calibri"/>
          <w:sz w:val="24"/>
          <w:szCs w:val="24"/>
        </w:rPr>
        <w:t>actiuni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cu o </w:t>
      </w:r>
      <w:proofErr w:type="spellStart"/>
      <w:r w:rsidR="00C8084E">
        <w:rPr>
          <w:rFonts w:ascii="Calibri" w:hAnsi="Calibri" w:cs="Calibri"/>
          <w:sz w:val="24"/>
          <w:szCs w:val="24"/>
        </w:rPr>
        <w:t>valoare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084E">
        <w:rPr>
          <w:rFonts w:ascii="Calibri" w:hAnsi="Calibri" w:cs="Calibri"/>
          <w:sz w:val="24"/>
          <w:szCs w:val="24"/>
        </w:rPr>
        <w:t>nominala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084E">
        <w:rPr>
          <w:rFonts w:ascii="Calibri" w:hAnsi="Calibri" w:cs="Calibri"/>
          <w:sz w:val="24"/>
          <w:szCs w:val="24"/>
        </w:rPr>
        <w:t>totala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de 9.340.000 lei, </w:t>
      </w:r>
      <w:proofErr w:type="spellStart"/>
      <w:r w:rsidR="00C8084E">
        <w:rPr>
          <w:rFonts w:ascii="Calibri" w:hAnsi="Calibri" w:cs="Calibri"/>
          <w:sz w:val="24"/>
          <w:szCs w:val="24"/>
        </w:rPr>
        <w:t>urmeaza</w:t>
      </w:r>
      <w:proofErr w:type="spellEnd"/>
      <w:r w:rsidR="00C8084E">
        <w:rPr>
          <w:rFonts w:ascii="Calibri" w:hAnsi="Calibri" w:cs="Calibri"/>
          <w:sz w:val="24"/>
          <w:szCs w:val="24"/>
        </w:rPr>
        <w:t xml:space="preserve"> a</w:t>
      </w:r>
      <w:r w:rsidRPr="002824F4">
        <w:rPr>
          <w:rFonts w:ascii="Calibri" w:hAnsi="Calibri" w:cs="Calibri"/>
          <w:sz w:val="24"/>
          <w:szCs w:val="24"/>
        </w:rPr>
        <w:t xml:space="preserve"> se reduce </w:t>
      </w:r>
      <w:proofErr w:type="spellStart"/>
      <w:r w:rsidRPr="002824F4">
        <w:rPr>
          <w:rFonts w:ascii="Calibri" w:hAnsi="Calibri" w:cs="Calibri"/>
          <w:sz w:val="24"/>
          <w:szCs w:val="24"/>
        </w:rPr>
        <w:t>capitalul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social </w:t>
      </w:r>
      <w:r w:rsidR="00C8084E">
        <w:rPr>
          <w:rFonts w:ascii="Calibri" w:hAnsi="Calibri" w:cs="Calibri"/>
          <w:sz w:val="24"/>
          <w:szCs w:val="24"/>
        </w:rPr>
        <w:t xml:space="preserve">actual </w:t>
      </w:r>
      <w:r w:rsidRPr="002824F4">
        <w:rPr>
          <w:rFonts w:ascii="Calibri" w:hAnsi="Calibri" w:cs="Calibri"/>
          <w:sz w:val="24"/>
          <w:szCs w:val="24"/>
        </w:rPr>
        <w:t xml:space="preserve">cu </w:t>
      </w:r>
      <w:proofErr w:type="spellStart"/>
      <w:r w:rsidRPr="002824F4">
        <w:rPr>
          <w:rFonts w:ascii="Calibri" w:hAnsi="Calibri" w:cs="Calibri"/>
          <w:sz w:val="24"/>
          <w:szCs w:val="24"/>
        </w:rPr>
        <w:t>suma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7.658,80 lei. </w:t>
      </w:r>
    </w:p>
    <w:p w14:paraId="294741CD" w14:textId="202D5CC2" w:rsidR="00987E7B" w:rsidRPr="00842542" w:rsidRDefault="00C8084E" w:rsidP="00842542">
      <w:pPr>
        <w:ind w:firstLine="720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36114F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4. </w:t>
      </w:r>
      <w:proofErr w:type="spellStart"/>
      <w:r w:rsidR="00987E7B" w:rsidRPr="0036114F">
        <w:rPr>
          <w:rFonts w:ascii="Calibri" w:hAnsi="Calibri" w:cs="Calibri"/>
          <w:b/>
          <w:bCs/>
          <w:i/>
          <w:sz w:val="24"/>
          <w:szCs w:val="24"/>
          <w:u w:val="single"/>
        </w:rPr>
        <w:t>Scopul</w:t>
      </w:r>
      <w:proofErr w:type="spellEnd"/>
      <w:r w:rsidR="00987E7B" w:rsidRPr="00C8084E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87E7B" w:rsidRPr="00C8084E">
        <w:rPr>
          <w:rFonts w:ascii="Calibri" w:hAnsi="Calibri" w:cs="Calibri"/>
          <w:b/>
          <w:bCs/>
          <w:i/>
          <w:sz w:val="24"/>
          <w:szCs w:val="24"/>
          <w:u w:val="single"/>
        </w:rPr>
        <w:t>operatiunii</w:t>
      </w:r>
      <w:proofErr w:type="spellEnd"/>
      <w:r w:rsidR="00987E7B" w:rsidRPr="00C8084E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</w:p>
    <w:p w14:paraId="2DB40FB2" w14:textId="77777777" w:rsidR="00987E7B" w:rsidRPr="002824F4" w:rsidRDefault="00987E7B" w:rsidP="00842542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824F4">
        <w:rPr>
          <w:rFonts w:ascii="Calibri" w:hAnsi="Calibri" w:cs="Calibri"/>
          <w:sz w:val="24"/>
          <w:szCs w:val="24"/>
        </w:rPr>
        <w:t>Cresterea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valorii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nominale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824F4">
        <w:rPr>
          <w:rFonts w:ascii="Calibri" w:hAnsi="Calibri" w:cs="Calibri"/>
          <w:sz w:val="24"/>
          <w:szCs w:val="24"/>
        </w:rPr>
        <w:t>prin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reducerea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numarului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conduce in general la </w:t>
      </w:r>
      <w:proofErr w:type="spellStart"/>
      <w:r w:rsidRPr="002824F4">
        <w:rPr>
          <w:rFonts w:ascii="Calibri" w:hAnsi="Calibri" w:cs="Calibri"/>
          <w:sz w:val="24"/>
          <w:szCs w:val="24"/>
        </w:rPr>
        <w:t>cresterea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pretului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piata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al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De </w:t>
      </w:r>
      <w:proofErr w:type="spellStart"/>
      <w:r w:rsidRPr="002824F4">
        <w:rPr>
          <w:rFonts w:ascii="Calibri" w:hAnsi="Calibri" w:cs="Calibri"/>
          <w:sz w:val="24"/>
          <w:szCs w:val="24"/>
        </w:rPr>
        <w:t>asemenea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prin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scaderea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numarului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2824F4">
        <w:rPr>
          <w:rFonts w:ascii="Calibri" w:hAnsi="Calibri" w:cs="Calibri"/>
          <w:sz w:val="24"/>
          <w:szCs w:val="24"/>
        </w:rPr>
        <w:t>urmareste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824F4">
        <w:rPr>
          <w:rFonts w:ascii="Calibri" w:hAnsi="Calibri" w:cs="Calibri"/>
          <w:sz w:val="24"/>
          <w:szCs w:val="24"/>
        </w:rPr>
        <w:t>scadere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824F4">
        <w:rPr>
          <w:rFonts w:ascii="Calibri" w:hAnsi="Calibri" w:cs="Calibri"/>
          <w:sz w:val="24"/>
          <w:szCs w:val="24"/>
        </w:rPr>
        <w:t>cheltuielilor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operationale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precum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824F4">
        <w:rPr>
          <w:rFonts w:ascii="Calibri" w:hAnsi="Calibri" w:cs="Calibri"/>
          <w:sz w:val="24"/>
          <w:szCs w:val="24"/>
        </w:rPr>
        <w:t>crestere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824F4">
        <w:rPr>
          <w:rFonts w:ascii="Calibri" w:hAnsi="Calibri" w:cs="Calibri"/>
          <w:sz w:val="24"/>
          <w:szCs w:val="24"/>
        </w:rPr>
        <w:t>interesului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investitorilor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pe </w:t>
      </w:r>
      <w:proofErr w:type="spellStart"/>
      <w:r w:rsidRPr="002824F4">
        <w:rPr>
          <w:rFonts w:ascii="Calibri" w:hAnsi="Calibri" w:cs="Calibri"/>
          <w:sz w:val="24"/>
          <w:szCs w:val="24"/>
        </w:rPr>
        <w:t>piata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De </w:t>
      </w:r>
      <w:proofErr w:type="spellStart"/>
      <w:r w:rsidRPr="002824F4">
        <w:rPr>
          <w:rFonts w:ascii="Calibri" w:hAnsi="Calibri" w:cs="Calibri"/>
          <w:sz w:val="24"/>
          <w:szCs w:val="24"/>
        </w:rPr>
        <w:t>optiunile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aport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sau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restituire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aport</w:t>
      </w:r>
      <w:proofErr w:type="spellEnd"/>
      <w:r w:rsidR="00842542">
        <w:rPr>
          <w:rFonts w:ascii="Calibri" w:hAnsi="Calibri" w:cs="Calibri"/>
          <w:sz w:val="24"/>
          <w:szCs w:val="24"/>
        </w:rPr>
        <w:t>,</w:t>
      </w:r>
      <w:r w:rsidRPr="002824F4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2824F4">
        <w:rPr>
          <w:rFonts w:ascii="Calibri" w:hAnsi="Calibri" w:cs="Calibri"/>
          <w:sz w:val="24"/>
          <w:szCs w:val="24"/>
        </w:rPr>
        <w:t>valoarea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nominal</w:t>
      </w:r>
      <w:r w:rsidR="00842542">
        <w:rPr>
          <w:rFonts w:ascii="Calibri" w:hAnsi="Calibri" w:cs="Calibri"/>
          <w:sz w:val="24"/>
          <w:szCs w:val="24"/>
        </w:rPr>
        <w:t>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pot beneficia </w:t>
      </w:r>
      <w:proofErr w:type="spellStart"/>
      <w:r w:rsidRPr="002824F4">
        <w:rPr>
          <w:rFonts w:ascii="Calibri" w:hAnsi="Calibri" w:cs="Calibri"/>
          <w:sz w:val="24"/>
          <w:szCs w:val="24"/>
        </w:rPr>
        <w:t>toti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care nu detin un </w:t>
      </w:r>
      <w:proofErr w:type="spellStart"/>
      <w:r w:rsidRPr="002824F4">
        <w:rPr>
          <w:rFonts w:ascii="Calibri" w:hAnsi="Calibri" w:cs="Calibri"/>
          <w:sz w:val="24"/>
          <w:szCs w:val="24"/>
        </w:rPr>
        <w:t>numar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multiplu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100.000, </w:t>
      </w:r>
      <w:proofErr w:type="spellStart"/>
      <w:r w:rsidRPr="002824F4">
        <w:rPr>
          <w:rFonts w:ascii="Calibri" w:hAnsi="Calibri" w:cs="Calibri"/>
          <w:sz w:val="24"/>
          <w:szCs w:val="24"/>
        </w:rPr>
        <w:t>operatiunea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fiind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derulata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interesul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care nu detin un </w:t>
      </w:r>
      <w:proofErr w:type="spellStart"/>
      <w:r w:rsidRPr="002824F4">
        <w:rPr>
          <w:rFonts w:ascii="Calibri" w:hAnsi="Calibri" w:cs="Calibri"/>
          <w:sz w:val="24"/>
          <w:szCs w:val="24"/>
        </w:rPr>
        <w:t>numar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lastRenderedPageBreak/>
        <w:t>multiplu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100.000. </w:t>
      </w:r>
      <w:proofErr w:type="spellStart"/>
      <w:r w:rsidRPr="002824F4">
        <w:rPr>
          <w:rFonts w:ascii="Calibri" w:hAnsi="Calibri" w:cs="Calibri"/>
          <w:sz w:val="24"/>
          <w:szCs w:val="24"/>
        </w:rPr>
        <w:t>Valorile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aport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sau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restituire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aport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pot fi </w:t>
      </w:r>
      <w:proofErr w:type="spellStart"/>
      <w:r w:rsidRPr="002824F4">
        <w:rPr>
          <w:rFonts w:ascii="Calibri" w:hAnsi="Calibri" w:cs="Calibri"/>
          <w:sz w:val="24"/>
          <w:szCs w:val="24"/>
        </w:rPr>
        <w:t>cuprinse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intre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0,10 lei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9.999,9</w:t>
      </w:r>
      <w:r w:rsidR="00842542">
        <w:rPr>
          <w:rFonts w:ascii="Calibri" w:hAnsi="Calibri" w:cs="Calibri"/>
          <w:sz w:val="24"/>
          <w:szCs w:val="24"/>
        </w:rPr>
        <w:t>0</w:t>
      </w:r>
      <w:r w:rsidRPr="002824F4">
        <w:rPr>
          <w:rFonts w:ascii="Calibri" w:hAnsi="Calibri" w:cs="Calibri"/>
          <w:sz w:val="24"/>
          <w:szCs w:val="24"/>
        </w:rPr>
        <w:t xml:space="preserve"> lei. </w:t>
      </w:r>
    </w:p>
    <w:p w14:paraId="6FCAD84F" w14:textId="51CFAE5F" w:rsidR="00987E7B" w:rsidRPr="002824F4" w:rsidRDefault="00987E7B" w:rsidP="00842542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>La actuala valoare nominala si structura de actionariat, finantarea societatii este greu de realizat, numarul mare de actiuni aflat in circulatie (de fapt blocate la micii actionari)</w:t>
      </w:r>
      <w:r w:rsidR="0036114F">
        <w:rPr>
          <w:rFonts w:ascii="Calibri" w:hAnsi="Calibri" w:cs="Calibri"/>
          <w:noProof/>
          <w:sz w:val="24"/>
          <w:szCs w:val="24"/>
          <w:lang w:val="ro-RO"/>
        </w:rPr>
        <w:t xml:space="preserve"> 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facand ca operatiunea sa nu fie atractiva pentru potentialii investitori.</w:t>
      </w:r>
    </w:p>
    <w:p w14:paraId="53D934D3" w14:textId="6A977616" w:rsidR="00987E7B" w:rsidRPr="002824F4" w:rsidRDefault="00987E7B" w:rsidP="00842542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De asemenea, pe toate pietele mature valorile nominale si/sau de tranzactionare ale actiunilor sunt cu mult peste 1 euro, </w:t>
      </w:r>
      <w:r w:rsidR="0036114F">
        <w:rPr>
          <w:rFonts w:ascii="Calibri" w:hAnsi="Calibri" w:cs="Calibri"/>
          <w:noProof/>
          <w:sz w:val="24"/>
          <w:szCs w:val="24"/>
          <w:lang w:val="ro-RO"/>
        </w:rPr>
        <w:t xml:space="preserve">actiunile considerate in categoria </w:t>
      </w:r>
      <w:r w:rsidRPr="002824F4">
        <w:rPr>
          <w:rFonts w:ascii="Calibri" w:hAnsi="Calibri" w:cs="Calibri"/>
          <w:i/>
          <w:noProof/>
          <w:sz w:val="24"/>
          <w:szCs w:val="24"/>
          <w:lang w:val="ro-RO"/>
        </w:rPr>
        <w:t>blue chips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avand valori uzuale intre 10 si 1.500 EUR/USD.</w:t>
      </w:r>
    </w:p>
    <w:p w14:paraId="1457F92B" w14:textId="4F9A22C7" w:rsidR="00987E7B" w:rsidRPr="002824F4" w:rsidRDefault="00987E7B" w:rsidP="0036114F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824F4">
        <w:rPr>
          <w:rFonts w:ascii="Calibri" w:hAnsi="Calibri" w:cs="Calibri"/>
          <w:sz w:val="24"/>
          <w:szCs w:val="24"/>
        </w:rPr>
        <w:t>Aceasta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procedura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ofera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drepturi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egale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cadrul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operatiunii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consolidare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824F4">
        <w:rPr>
          <w:rFonts w:ascii="Calibri" w:hAnsi="Calibri" w:cs="Calibri"/>
          <w:sz w:val="24"/>
          <w:szCs w:val="24"/>
        </w:rPr>
        <w:t>acestia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putand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opta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pentru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oricare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dintre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variantele</w:t>
      </w:r>
      <w:proofErr w:type="spellEnd"/>
      <w:r w:rsidRPr="002824F4">
        <w:rPr>
          <w:rFonts w:ascii="Calibri" w:hAnsi="Calibri" w:cs="Calibri"/>
          <w:sz w:val="24"/>
          <w:szCs w:val="24"/>
        </w:rPr>
        <w:t>/</w:t>
      </w:r>
      <w:proofErr w:type="spellStart"/>
      <w:r w:rsidRPr="002824F4">
        <w:rPr>
          <w:rFonts w:ascii="Calibri" w:hAnsi="Calibri" w:cs="Calibri"/>
          <w:sz w:val="24"/>
          <w:szCs w:val="24"/>
        </w:rPr>
        <w:t>mecanismele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mentionate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asigura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2824F4">
        <w:rPr>
          <w:rFonts w:ascii="Calibri" w:hAnsi="Calibri" w:cs="Calibri"/>
          <w:sz w:val="24"/>
          <w:szCs w:val="24"/>
        </w:rPr>
        <w:t>tratament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echitabil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pentru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implicati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procesul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supus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aprobarii</w:t>
      </w:r>
      <w:proofErr w:type="spellEnd"/>
      <w:r w:rsidRPr="002824F4">
        <w:rPr>
          <w:rFonts w:ascii="Calibri" w:hAnsi="Calibri" w:cs="Calibri"/>
          <w:sz w:val="24"/>
          <w:szCs w:val="24"/>
        </w:rPr>
        <w:t>.</w:t>
      </w:r>
    </w:p>
    <w:p w14:paraId="0DFEA171" w14:textId="211286A1" w:rsidR="00987E7B" w:rsidRPr="008700F6" w:rsidRDefault="008700F6" w:rsidP="00842542">
      <w:pPr>
        <w:ind w:firstLine="7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8700F6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5. </w:t>
      </w:r>
      <w:proofErr w:type="spellStart"/>
      <w:r w:rsidR="00987E7B" w:rsidRPr="008700F6">
        <w:rPr>
          <w:rFonts w:ascii="Calibri" w:hAnsi="Calibri" w:cs="Calibri"/>
          <w:b/>
          <w:bCs/>
          <w:i/>
          <w:sz w:val="24"/>
          <w:szCs w:val="24"/>
          <w:u w:val="single"/>
        </w:rPr>
        <w:t>Impactul</w:t>
      </w:r>
      <w:proofErr w:type="spellEnd"/>
      <w:r w:rsidR="00987E7B" w:rsidRPr="008700F6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87E7B" w:rsidRPr="008700F6">
        <w:rPr>
          <w:rFonts w:ascii="Calibri" w:hAnsi="Calibri" w:cs="Calibri"/>
          <w:b/>
          <w:bCs/>
          <w:i/>
          <w:sz w:val="24"/>
          <w:szCs w:val="24"/>
          <w:u w:val="single"/>
        </w:rPr>
        <w:t>operatiunii</w:t>
      </w:r>
      <w:proofErr w:type="spellEnd"/>
      <w:r w:rsidR="00987E7B" w:rsidRPr="008700F6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</w:p>
    <w:p w14:paraId="7C843614" w14:textId="77777777" w:rsidR="00987E7B" w:rsidRPr="002824F4" w:rsidRDefault="00987E7B" w:rsidP="00842542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824F4">
        <w:rPr>
          <w:rFonts w:ascii="Calibri" w:hAnsi="Calibri" w:cs="Calibri"/>
          <w:sz w:val="24"/>
          <w:szCs w:val="24"/>
        </w:rPr>
        <w:t>Consolidarea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valorii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nominale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va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conduce la: </w:t>
      </w:r>
    </w:p>
    <w:p w14:paraId="771B88C9" w14:textId="77777777" w:rsidR="00987E7B" w:rsidRPr="002824F4" w:rsidRDefault="00987E7B" w:rsidP="00842542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2824F4">
        <w:rPr>
          <w:rFonts w:ascii="Calibri" w:hAnsi="Calibri" w:cs="Calibri"/>
          <w:sz w:val="24"/>
          <w:szCs w:val="24"/>
        </w:rPr>
        <w:t xml:space="preserve">1. </w:t>
      </w:r>
      <w:proofErr w:type="spellStart"/>
      <w:r w:rsidRPr="002824F4">
        <w:rPr>
          <w:rFonts w:ascii="Calibri" w:hAnsi="Calibri" w:cs="Calibri"/>
          <w:sz w:val="24"/>
          <w:szCs w:val="24"/>
        </w:rPr>
        <w:t>Reducerea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numarului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824F4">
        <w:rPr>
          <w:rFonts w:ascii="Calibri" w:hAnsi="Calibri" w:cs="Calibri"/>
          <w:sz w:val="24"/>
          <w:szCs w:val="24"/>
        </w:rPr>
        <w:t>numarului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2824F4">
        <w:rPr>
          <w:rFonts w:ascii="Calibri" w:hAnsi="Calibri" w:cs="Calibri"/>
          <w:sz w:val="24"/>
          <w:szCs w:val="24"/>
        </w:rPr>
        <w:t>efecte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asupra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care au </w:t>
      </w:r>
      <w:proofErr w:type="spellStart"/>
      <w:r w:rsidRPr="002824F4">
        <w:rPr>
          <w:rFonts w:ascii="Calibri" w:hAnsi="Calibri" w:cs="Calibri"/>
          <w:sz w:val="24"/>
          <w:szCs w:val="24"/>
        </w:rPr>
        <w:t>detineri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mai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mici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1</w:t>
      </w:r>
      <w:r w:rsidR="00DA0478" w:rsidRPr="002824F4">
        <w:rPr>
          <w:rFonts w:ascii="Calibri" w:hAnsi="Calibri" w:cs="Calibri"/>
          <w:sz w:val="24"/>
          <w:szCs w:val="24"/>
        </w:rPr>
        <w:t>0</w:t>
      </w:r>
      <w:r w:rsidRPr="002824F4">
        <w:rPr>
          <w:rFonts w:ascii="Calibri" w:hAnsi="Calibri" w:cs="Calibri"/>
          <w:sz w:val="24"/>
          <w:szCs w:val="24"/>
        </w:rPr>
        <w:t xml:space="preserve">0.000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824F4">
        <w:rPr>
          <w:rFonts w:ascii="Calibri" w:hAnsi="Calibri" w:cs="Calibri"/>
          <w:sz w:val="24"/>
          <w:szCs w:val="24"/>
        </w:rPr>
        <w:t>nivel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inferior </w:t>
      </w:r>
      <w:proofErr w:type="spellStart"/>
      <w:r w:rsidRPr="002824F4">
        <w:rPr>
          <w:rFonts w:ascii="Calibri" w:hAnsi="Calibri" w:cs="Calibri"/>
          <w:sz w:val="24"/>
          <w:szCs w:val="24"/>
        </w:rPr>
        <w:t>celui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necesar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pentru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dobandirea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unei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consolidate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care nu </w:t>
      </w:r>
      <w:proofErr w:type="spellStart"/>
      <w:r w:rsidRPr="002824F4">
        <w:rPr>
          <w:rFonts w:ascii="Calibri" w:hAnsi="Calibri" w:cs="Calibri"/>
          <w:sz w:val="24"/>
          <w:szCs w:val="24"/>
        </w:rPr>
        <w:t>vor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opta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pentru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efectuarea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unor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aporturi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suplimentare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2824F4">
        <w:rPr>
          <w:rFonts w:ascii="Calibri" w:hAnsi="Calibri" w:cs="Calibri"/>
          <w:sz w:val="24"/>
          <w:szCs w:val="24"/>
        </w:rPr>
        <w:t>Societatea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asigura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exercitarea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corespunzatoare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824F4">
        <w:rPr>
          <w:rFonts w:ascii="Calibri" w:hAnsi="Calibri" w:cs="Calibri"/>
          <w:sz w:val="24"/>
          <w:szCs w:val="24"/>
        </w:rPr>
        <w:t>dreptului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optiune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egal </w:t>
      </w:r>
      <w:proofErr w:type="spellStart"/>
      <w:r w:rsidRPr="002824F4">
        <w:rPr>
          <w:rFonts w:ascii="Calibri" w:hAnsi="Calibri" w:cs="Calibri"/>
          <w:sz w:val="24"/>
          <w:szCs w:val="24"/>
        </w:rPr>
        <w:t>pentru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toti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</w:t>
      </w:r>
    </w:p>
    <w:p w14:paraId="765B7A08" w14:textId="77777777" w:rsidR="00987E7B" w:rsidRPr="002824F4" w:rsidRDefault="00987E7B" w:rsidP="00842542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2824F4">
        <w:rPr>
          <w:rFonts w:ascii="Calibri" w:hAnsi="Calibri" w:cs="Calibri"/>
          <w:sz w:val="24"/>
          <w:szCs w:val="24"/>
        </w:rPr>
        <w:t xml:space="preserve">2. </w:t>
      </w:r>
      <w:proofErr w:type="spellStart"/>
      <w:r w:rsidRPr="002824F4">
        <w:rPr>
          <w:rFonts w:ascii="Calibri" w:hAnsi="Calibri" w:cs="Calibri"/>
          <w:sz w:val="24"/>
          <w:szCs w:val="24"/>
        </w:rPr>
        <w:t>Operatiunea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va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avea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 impact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concentrarea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actionariatului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cu impact </w:t>
      </w:r>
      <w:proofErr w:type="spellStart"/>
      <w:r w:rsidRPr="002824F4">
        <w:rPr>
          <w:rFonts w:ascii="Calibri" w:hAnsi="Calibri" w:cs="Calibri"/>
          <w:sz w:val="24"/>
          <w:szCs w:val="24"/>
        </w:rPr>
        <w:t>asupra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diminuarii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cheltuielilor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societatii</w:t>
      </w:r>
      <w:proofErr w:type="spellEnd"/>
      <w:r w:rsidR="00842542">
        <w:rPr>
          <w:rFonts w:ascii="Calibri" w:hAnsi="Calibri" w:cs="Calibri"/>
          <w:sz w:val="24"/>
          <w:szCs w:val="24"/>
        </w:rPr>
        <w:t>,</w:t>
      </w:r>
      <w:r w:rsidRPr="002824F4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2824F4">
        <w:rPr>
          <w:rFonts w:ascii="Calibri" w:hAnsi="Calibri" w:cs="Calibri"/>
          <w:sz w:val="24"/>
          <w:szCs w:val="24"/>
        </w:rPr>
        <w:t>punct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vedere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al </w:t>
      </w:r>
      <w:proofErr w:type="spellStart"/>
      <w:r w:rsidR="00842542">
        <w:rPr>
          <w:rFonts w:ascii="Calibri" w:hAnsi="Calibri" w:cs="Calibri"/>
          <w:sz w:val="24"/>
          <w:szCs w:val="24"/>
        </w:rPr>
        <w:t>diferitelor</w:t>
      </w:r>
      <w:proofErr w:type="spellEnd"/>
      <w:r w:rsidR="0084254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2542">
        <w:rPr>
          <w:rFonts w:ascii="Calibri" w:hAnsi="Calibri" w:cs="Calibri"/>
          <w:sz w:val="24"/>
          <w:szCs w:val="24"/>
        </w:rPr>
        <w:t>taxe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pe care le are </w:t>
      </w:r>
      <w:proofErr w:type="spellStart"/>
      <w:r w:rsidRPr="002824F4">
        <w:rPr>
          <w:rFonts w:ascii="Calibri" w:hAnsi="Calibri" w:cs="Calibri"/>
          <w:sz w:val="24"/>
          <w:szCs w:val="24"/>
        </w:rPr>
        <w:t>societatea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achitat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calitate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emitent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</w:t>
      </w:r>
    </w:p>
    <w:p w14:paraId="2E657E37" w14:textId="080F890C" w:rsidR="00987E7B" w:rsidRPr="002824F4" w:rsidRDefault="00987E7B" w:rsidP="00842542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2824F4">
        <w:rPr>
          <w:rFonts w:ascii="Calibri" w:hAnsi="Calibri" w:cs="Calibri"/>
          <w:sz w:val="24"/>
          <w:szCs w:val="24"/>
        </w:rPr>
        <w:t xml:space="preserve">3. </w:t>
      </w:r>
      <w:proofErr w:type="spellStart"/>
      <w:r w:rsidRPr="002824F4">
        <w:rPr>
          <w:rFonts w:ascii="Calibri" w:hAnsi="Calibri" w:cs="Calibri"/>
          <w:sz w:val="24"/>
          <w:szCs w:val="24"/>
        </w:rPr>
        <w:t>Operatiunea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poate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avea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un impact potential </w:t>
      </w:r>
      <w:proofErr w:type="spellStart"/>
      <w:r w:rsidRPr="002824F4">
        <w:rPr>
          <w:rFonts w:ascii="Calibri" w:hAnsi="Calibri" w:cs="Calibri"/>
          <w:sz w:val="24"/>
          <w:szCs w:val="24"/>
        </w:rPr>
        <w:t>pozitiv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r w:rsidR="008700F6">
        <w:rPr>
          <w:rFonts w:ascii="Calibri" w:hAnsi="Calibri" w:cs="Calibri"/>
          <w:sz w:val="24"/>
          <w:szCs w:val="24"/>
        </w:rPr>
        <w:t xml:space="preserve">cu </w:t>
      </w:r>
      <w:proofErr w:type="spellStart"/>
      <w:r w:rsidR="008700F6">
        <w:rPr>
          <w:rFonts w:ascii="Calibri" w:hAnsi="Calibri" w:cs="Calibri"/>
          <w:sz w:val="24"/>
          <w:szCs w:val="24"/>
        </w:rPr>
        <w:t>privire</w:t>
      </w:r>
      <w:proofErr w:type="spellEnd"/>
      <w:r w:rsidR="008700F6">
        <w:rPr>
          <w:rFonts w:ascii="Calibri" w:hAnsi="Calibri" w:cs="Calibri"/>
          <w:sz w:val="24"/>
          <w:szCs w:val="24"/>
        </w:rPr>
        <w:t xml:space="preserve"> la (</w:t>
      </w:r>
      <w:proofErr w:type="spellStart"/>
      <w:r w:rsidR="008700F6">
        <w:rPr>
          <w:rFonts w:ascii="Calibri" w:hAnsi="Calibri" w:cs="Calibri"/>
          <w:sz w:val="24"/>
          <w:szCs w:val="24"/>
        </w:rPr>
        <w:t>i</w:t>
      </w:r>
      <w:proofErr w:type="spellEnd"/>
      <w:r w:rsidR="008700F6">
        <w:rPr>
          <w:rFonts w:ascii="Calibri" w:hAnsi="Calibri" w:cs="Calibri"/>
          <w:sz w:val="24"/>
          <w:szCs w:val="24"/>
        </w:rPr>
        <w:t>)</w:t>
      </w:r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pretul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piata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</w:t>
      </w:r>
      <w:r w:rsidR="008700F6">
        <w:rPr>
          <w:rFonts w:ascii="Calibri" w:hAnsi="Calibri" w:cs="Calibri"/>
          <w:sz w:val="24"/>
          <w:szCs w:val="24"/>
        </w:rPr>
        <w:t>l</w:t>
      </w:r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actiunilor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, </w:t>
      </w:r>
      <w:r w:rsidR="008700F6">
        <w:rPr>
          <w:rFonts w:ascii="Calibri" w:hAnsi="Calibri" w:cs="Calibri"/>
          <w:sz w:val="24"/>
          <w:szCs w:val="24"/>
        </w:rPr>
        <w:t xml:space="preserve">(ii) </w:t>
      </w:r>
      <w:proofErr w:type="spellStart"/>
      <w:r w:rsidR="00F3528E">
        <w:rPr>
          <w:rFonts w:ascii="Calibri" w:hAnsi="Calibri" w:cs="Calibri"/>
          <w:sz w:val="24"/>
          <w:szCs w:val="24"/>
        </w:rPr>
        <w:t>reducerea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costurilor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F3528E">
        <w:rPr>
          <w:rFonts w:ascii="Calibri" w:hAnsi="Calibri" w:cs="Calibri"/>
          <w:sz w:val="24"/>
          <w:szCs w:val="24"/>
        </w:rPr>
        <w:t>finantare</w:t>
      </w:r>
      <w:proofErr w:type="spellEnd"/>
      <w:r w:rsidR="008700F6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8700F6">
        <w:rPr>
          <w:rFonts w:ascii="Calibri" w:hAnsi="Calibri" w:cs="Calibri"/>
          <w:sz w:val="24"/>
          <w:szCs w:val="24"/>
        </w:rPr>
        <w:t>Societatii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="008700F6">
        <w:rPr>
          <w:rFonts w:ascii="Calibri" w:hAnsi="Calibri" w:cs="Calibri"/>
          <w:sz w:val="24"/>
          <w:szCs w:val="24"/>
        </w:rPr>
        <w:t xml:space="preserve"> (iii)</w:t>
      </w:r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interesul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investitorilor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pentru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00F6">
        <w:rPr>
          <w:rFonts w:ascii="Calibri" w:hAnsi="Calibri" w:cs="Calibri"/>
          <w:sz w:val="24"/>
          <w:szCs w:val="24"/>
        </w:rPr>
        <w:t>Societate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</w:t>
      </w:r>
    </w:p>
    <w:p w14:paraId="55157679" w14:textId="21B48580" w:rsidR="00583635" w:rsidRPr="00D91D50" w:rsidRDefault="008700F6" w:rsidP="00583635">
      <w:pPr>
        <w:ind w:firstLine="720"/>
        <w:jc w:val="both"/>
        <w:rPr>
          <w:rFonts w:ascii="Calibri" w:hAnsi="Calibri" w:cs="Calibri"/>
          <w:b/>
          <w:i/>
          <w:noProof/>
          <w:sz w:val="24"/>
          <w:szCs w:val="24"/>
          <w:u w:val="single"/>
          <w:lang w:val="ro-RO"/>
        </w:rPr>
      </w:pPr>
      <w:r>
        <w:rPr>
          <w:rFonts w:ascii="Calibri" w:hAnsi="Calibri" w:cs="Calibri"/>
          <w:b/>
          <w:i/>
          <w:noProof/>
          <w:sz w:val="24"/>
          <w:szCs w:val="24"/>
          <w:u w:val="single"/>
          <w:lang w:val="ro-RO"/>
        </w:rPr>
        <w:t xml:space="preserve">6. </w:t>
      </w:r>
      <w:r w:rsidR="00583635" w:rsidRPr="00D91D50">
        <w:rPr>
          <w:rFonts w:ascii="Calibri" w:hAnsi="Calibri" w:cs="Calibri"/>
          <w:b/>
          <w:i/>
          <w:noProof/>
          <w:sz w:val="24"/>
          <w:szCs w:val="24"/>
          <w:u w:val="single"/>
          <w:lang w:val="ro-RO"/>
        </w:rPr>
        <w:t>Procedura de consolidare</w:t>
      </w:r>
    </w:p>
    <w:p w14:paraId="336EDD78" w14:textId="77777777" w:rsidR="00583635" w:rsidRDefault="00583635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>
        <w:rPr>
          <w:rFonts w:ascii="Calibri" w:hAnsi="Calibri" w:cs="Calibri"/>
          <w:noProof/>
          <w:sz w:val="24"/>
          <w:szCs w:val="24"/>
          <w:lang w:val="ro-RO"/>
        </w:rPr>
        <w:t>Potrivit art. 12 din Actul Constitutiv al Societatii, Consiliul de Administratie va convoca AGEA si va supune spre aprobare initierea procedurii de Consolidare.</w:t>
      </w:r>
    </w:p>
    <w:p w14:paraId="3F331272" w14:textId="77777777" w:rsidR="00583635" w:rsidRPr="002824F4" w:rsidRDefault="00583635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Dupa </w:t>
      </w:r>
      <w:r>
        <w:rPr>
          <w:rFonts w:ascii="Calibri" w:hAnsi="Calibri" w:cs="Calibri"/>
          <w:noProof/>
          <w:sz w:val="24"/>
          <w:szCs w:val="24"/>
          <w:lang w:val="ro-RO"/>
        </w:rPr>
        <w:t xml:space="preserve">adoptarea 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hotararii AGE</w:t>
      </w:r>
      <w:r>
        <w:rPr>
          <w:rFonts w:ascii="Calibri" w:hAnsi="Calibri" w:cs="Calibri"/>
          <w:noProof/>
          <w:sz w:val="24"/>
          <w:szCs w:val="24"/>
          <w:lang w:val="ro-RO"/>
        </w:rPr>
        <w:t xml:space="preserve">A si efectuarea formalitatilor de publicitate prevazute de lege si de actul constitutiv al Societatii pentru aceasta, 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se vor emite si transmite scrisori de informare cu punctele de interes pentru </w:t>
      </w:r>
      <w:r>
        <w:rPr>
          <w:rFonts w:ascii="Calibri" w:hAnsi="Calibri" w:cs="Calibri"/>
          <w:noProof/>
          <w:sz w:val="24"/>
          <w:szCs w:val="24"/>
          <w:lang w:val="ro-RO"/>
        </w:rPr>
        <w:t>Actionari, pentru a-si exercita optiunea.</w:t>
      </w:r>
    </w:p>
    <w:p w14:paraId="25576EB1" w14:textId="77777777" w:rsidR="00583635" w:rsidRPr="002824F4" w:rsidRDefault="00583635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Aceste informari se vor transmite obligatoriu catre toti actionarii existenti in Registrul </w:t>
      </w:r>
      <w:r>
        <w:rPr>
          <w:rFonts w:ascii="Calibri" w:hAnsi="Calibri" w:cs="Calibri"/>
          <w:noProof/>
          <w:sz w:val="24"/>
          <w:szCs w:val="24"/>
          <w:lang w:val="ro-RO"/>
        </w:rPr>
        <w:t>A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ctionarilor la data de referinta </w:t>
      </w:r>
      <w:r>
        <w:rPr>
          <w:rFonts w:ascii="Calibri" w:hAnsi="Calibri" w:cs="Calibri"/>
          <w:noProof/>
          <w:sz w:val="24"/>
          <w:szCs w:val="24"/>
          <w:lang w:val="ro-RO"/>
        </w:rPr>
        <w:t>ce se va stabili pentru AGEA, conform art. 123 din Legea nr. 31/1990</w:t>
      </w:r>
    </w:p>
    <w:p w14:paraId="263E3686" w14:textId="1721C4E8" w:rsidR="00583635" w:rsidRPr="002824F4" w:rsidRDefault="00583635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>
        <w:rPr>
          <w:rFonts w:ascii="Calibri" w:hAnsi="Calibri" w:cs="Calibri"/>
          <w:noProof/>
          <w:sz w:val="24"/>
          <w:szCs w:val="24"/>
          <w:lang w:val="ro-RO"/>
        </w:rPr>
        <w:t xml:space="preserve">Actionarii se pot adresa Societatii cu solicitari de 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informare </w:t>
      </w:r>
      <w:r>
        <w:rPr>
          <w:rFonts w:ascii="Calibri" w:hAnsi="Calibri" w:cs="Calibri"/>
          <w:noProof/>
          <w:sz w:val="24"/>
          <w:szCs w:val="24"/>
          <w:lang w:val="ro-RO"/>
        </w:rPr>
        <w:t xml:space="preserve">cu privire la procedura de Consolidare 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prin intermediul urmatoarelor mijloace de comunicare:</w:t>
      </w:r>
    </w:p>
    <w:p w14:paraId="3BBE6B53" w14:textId="77777777" w:rsidR="00583635" w:rsidRPr="002824F4" w:rsidRDefault="00583635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lastRenderedPageBreak/>
        <w:t>- prin posta la adresa: NUTRICOM S.A., localitatea Oltenita, strada Portului, nr.52, jud. Calarasi;</w:t>
      </w:r>
    </w:p>
    <w:p w14:paraId="13283548" w14:textId="7E8D19CE" w:rsidR="00583635" w:rsidRPr="002824F4" w:rsidRDefault="00583635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- la adresa de mail: </w:t>
      </w:r>
      <w:hyperlink r:id="rId7" w:history="1">
        <w:r w:rsidRPr="002824F4">
          <w:rPr>
            <w:rStyle w:val="Hyperlink"/>
            <w:rFonts w:ascii="Calibri" w:hAnsi="Calibri" w:cs="Calibri"/>
            <w:noProof/>
            <w:sz w:val="24"/>
            <w:szCs w:val="24"/>
            <w:lang w:val="ro-RO"/>
          </w:rPr>
          <w:t>office@nutricom.ro</w:t>
        </w:r>
      </w:hyperlink>
    </w:p>
    <w:p w14:paraId="0890D4BD" w14:textId="280D10BD" w:rsidR="00583635" w:rsidRDefault="00583635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>- prin telefon la urmatoarele</w:t>
      </w:r>
      <w:r w:rsidR="00E71E9E">
        <w:rPr>
          <w:rFonts w:ascii="Calibri" w:hAnsi="Calibri" w:cs="Calibri"/>
          <w:noProof/>
          <w:sz w:val="24"/>
          <w:szCs w:val="24"/>
          <w:lang w:val="ro-RO"/>
        </w:rPr>
        <w:t xml:space="preserve"> 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numere:</w:t>
      </w:r>
      <w:r w:rsidR="00A14BED">
        <w:rPr>
          <w:rFonts w:ascii="Calibri" w:hAnsi="Calibri" w:cs="Calibri"/>
          <w:noProof/>
          <w:sz w:val="24"/>
          <w:szCs w:val="24"/>
          <w:lang w:val="ro-RO"/>
        </w:rPr>
        <w:t xml:space="preserve"> 0242515430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.</w:t>
      </w:r>
    </w:p>
    <w:p w14:paraId="373E1860" w14:textId="5F5A7212" w:rsidR="00583635" w:rsidRPr="00A14BED" w:rsidRDefault="00583635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ro-RO"/>
        </w:rPr>
        <w:t>Persoana de contact</w:t>
      </w:r>
      <w:r w:rsidR="00A14BED">
        <w:rPr>
          <w:rFonts w:ascii="Calibri" w:hAnsi="Calibri" w:cs="Calibri"/>
          <w:noProof/>
          <w:sz w:val="24"/>
          <w:szCs w:val="24"/>
          <w:lang w:val="ro-RO"/>
        </w:rPr>
        <w:t xml:space="preserve">: </w:t>
      </w:r>
      <w:r>
        <w:rPr>
          <w:rFonts w:ascii="Calibri" w:hAnsi="Calibri" w:cs="Calibri"/>
          <w:noProof/>
          <w:sz w:val="24"/>
          <w:szCs w:val="24"/>
          <w:lang w:val="ro-RO"/>
        </w:rPr>
        <w:t xml:space="preserve"> </w:t>
      </w:r>
      <w:r w:rsidR="00A14BED">
        <w:rPr>
          <w:rFonts w:ascii="Calibri" w:hAnsi="Calibri" w:cs="Calibri"/>
          <w:noProof/>
          <w:sz w:val="24"/>
          <w:szCs w:val="24"/>
          <w:lang w:val="ro-RO"/>
        </w:rPr>
        <w:t>Consilier Juridic Gabriel-Lucian MĂLUREANU</w:t>
      </w:r>
    </w:p>
    <w:p w14:paraId="53CB4CCF" w14:textId="5199BE64" w:rsidR="00583635" w:rsidRPr="002824F4" w:rsidRDefault="00583635" w:rsidP="008700F6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>
        <w:rPr>
          <w:rFonts w:ascii="Calibri" w:hAnsi="Calibri" w:cs="Calibri"/>
          <w:noProof/>
          <w:sz w:val="24"/>
          <w:szCs w:val="24"/>
          <w:lang w:val="ro-RO"/>
        </w:rPr>
        <w:t>In cadrul Termenului de Exercitare a Optiunii, Actionarii isi vor manifesta, expres sau tacit, Optiunea, conform celor de mai jos</w:t>
      </w:r>
      <w:r w:rsidR="008700F6">
        <w:rPr>
          <w:rFonts w:ascii="Calibri" w:hAnsi="Calibri" w:cs="Calibri"/>
          <w:noProof/>
          <w:sz w:val="24"/>
          <w:szCs w:val="24"/>
          <w:lang w:val="ro-RO"/>
        </w:rPr>
        <w:t xml:space="preserve">, </w:t>
      </w:r>
      <w:r>
        <w:rPr>
          <w:rFonts w:ascii="Calibri" w:hAnsi="Calibri" w:cs="Calibri"/>
          <w:noProof/>
          <w:sz w:val="24"/>
          <w:szCs w:val="24"/>
          <w:lang w:val="ro-RO"/>
        </w:rPr>
        <w:t>urmand ca la finalul acestui termen Societatea sa poata determina structura capitalului social dupa Consolidare, respectiv lista Actionarilor dupa Consolidare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.</w:t>
      </w:r>
    </w:p>
    <w:p w14:paraId="648A64EF" w14:textId="77777777" w:rsidR="008700F6" w:rsidRDefault="008700F6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>
        <w:rPr>
          <w:rFonts w:ascii="Calibri" w:hAnsi="Calibri" w:cs="Calibri"/>
          <w:noProof/>
          <w:sz w:val="24"/>
          <w:szCs w:val="24"/>
          <w:lang w:val="ro-RO"/>
        </w:rPr>
        <w:t>Dupa expirarea Termenului de Exercitare a Optiunii:</w:t>
      </w:r>
    </w:p>
    <w:p w14:paraId="46FB299E" w14:textId="78414A06" w:rsidR="00A041D4" w:rsidRDefault="008700F6" w:rsidP="00A041D4">
      <w:pPr>
        <w:pStyle w:val="Listparagraf"/>
        <w:numPr>
          <w:ilvl w:val="0"/>
          <w:numId w:val="4"/>
        </w:numPr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8700F6">
        <w:rPr>
          <w:rFonts w:ascii="Calibri" w:hAnsi="Calibri" w:cs="Calibri"/>
          <w:noProof/>
          <w:sz w:val="24"/>
          <w:szCs w:val="24"/>
          <w:lang w:val="ro-RO"/>
        </w:rPr>
        <w:t>Societatea va efectua demersurile societare</w:t>
      </w:r>
      <w:r w:rsidR="00A041D4">
        <w:rPr>
          <w:rFonts w:ascii="Calibri" w:hAnsi="Calibri" w:cs="Calibri"/>
          <w:noProof/>
          <w:sz w:val="24"/>
          <w:szCs w:val="24"/>
          <w:lang w:val="ro-RO"/>
        </w:rPr>
        <w:t xml:space="preserve"> pentru dobandirea de catre Societate a fractiunilor de actiuni ramase in urma Consolidarii (in vederea instrainarii sau anularii acestora), aprobarea noii valori a capitalului social, dupa reducerea de 7.568,8 RON precum si a noii structuri a actionariatului urmare a Consolidarii: adoptarea unei </w:t>
      </w:r>
      <w:r w:rsidRPr="008700F6">
        <w:rPr>
          <w:rFonts w:ascii="Calibri" w:hAnsi="Calibri" w:cs="Calibri"/>
          <w:noProof/>
          <w:sz w:val="24"/>
          <w:szCs w:val="24"/>
          <w:lang w:val="ro-RO"/>
        </w:rPr>
        <w:t>noi hotarari AGEA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 xml:space="preserve"> (Hotararea AGEA Finala)</w:t>
      </w:r>
      <w:r>
        <w:rPr>
          <w:rFonts w:ascii="Calibri" w:hAnsi="Calibri" w:cs="Calibri"/>
          <w:noProof/>
          <w:sz w:val="24"/>
          <w:szCs w:val="24"/>
          <w:lang w:val="ro-RO"/>
        </w:rPr>
        <w:t xml:space="preserve">, efectuarea formelor de </w:t>
      </w:r>
      <w:r w:rsidR="00A041D4">
        <w:rPr>
          <w:rFonts w:ascii="Calibri" w:hAnsi="Calibri" w:cs="Calibri"/>
          <w:noProof/>
          <w:sz w:val="24"/>
          <w:szCs w:val="24"/>
          <w:lang w:val="ro-RO"/>
        </w:rPr>
        <w:t xml:space="preserve">publicitate si opozabilitate pentru aceasta, inregistrarea la Registrul Comertului a </w:t>
      </w:r>
      <w:r w:rsidR="00A041D4" w:rsidRPr="002824F4">
        <w:rPr>
          <w:rFonts w:ascii="Calibri" w:hAnsi="Calibri" w:cs="Calibri"/>
          <w:noProof/>
          <w:sz w:val="24"/>
          <w:szCs w:val="24"/>
          <w:lang w:val="ro-RO"/>
        </w:rPr>
        <w:t>no</w:t>
      </w:r>
      <w:r w:rsidR="00A041D4">
        <w:rPr>
          <w:rFonts w:ascii="Calibri" w:hAnsi="Calibri" w:cs="Calibri"/>
          <w:noProof/>
          <w:sz w:val="24"/>
          <w:szCs w:val="24"/>
          <w:lang w:val="ro-RO"/>
        </w:rPr>
        <w:t>ii</w:t>
      </w:r>
      <w:r w:rsidR="00A041D4"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structur</w:t>
      </w:r>
      <w:r w:rsidR="00A041D4">
        <w:rPr>
          <w:rFonts w:ascii="Calibri" w:hAnsi="Calibri" w:cs="Calibri"/>
          <w:noProof/>
          <w:sz w:val="24"/>
          <w:szCs w:val="24"/>
          <w:lang w:val="ro-RO"/>
        </w:rPr>
        <w:t>i</w:t>
      </w:r>
      <w:r w:rsidR="00A041D4"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de actionariat si </w:t>
      </w:r>
      <w:r w:rsidR="00A041D4">
        <w:rPr>
          <w:rFonts w:ascii="Calibri" w:hAnsi="Calibri" w:cs="Calibri"/>
          <w:noProof/>
          <w:sz w:val="24"/>
          <w:szCs w:val="24"/>
          <w:lang w:val="ro-RO"/>
        </w:rPr>
        <w:t xml:space="preserve">a </w:t>
      </w:r>
      <w:r w:rsidR="00A041D4" w:rsidRPr="002824F4">
        <w:rPr>
          <w:rFonts w:ascii="Calibri" w:hAnsi="Calibri" w:cs="Calibri"/>
          <w:noProof/>
          <w:sz w:val="24"/>
          <w:szCs w:val="24"/>
          <w:lang w:val="ro-RO"/>
        </w:rPr>
        <w:t>actul</w:t>
      </w:r>
      <w:r w:rsidR="00A041D4">
        <w:rPr>
          <w:rFonts w:ascii="Calibri" w:hAnsi="Calibri" w:cs="Calibri"/>
          <w:noProof/>
          <w:sz w:val="24"/>
          <w:szCs w:val="24"/>
          <w:lang w:val="ro-RO"/>
        </w:rPr>
        <w:t>ui</w:t>
      </w:r>
      <w:r w:rsidR="00A041D4"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constitutiv actualizat</w:t>
      </w:r>
      <w:r w:rsidR="00A041D4">
        <w:rPr>
          <w:rFonts w:ascii="Calibri" w:hAnsi="Calibri" w:cs="Calibri"/>
          <w:noProof/>
          <w:sz w:val="24"/>
          <w:szCs w:val="24"/>
          <w:lang w:val="ro-RO"/>
        </w:rPr>
        <w:t>;</w:t>
      </w:r>
    </w:p>
    <w:p w14:paraId="7AB41302" w14:textId="357F1872" w:rsidR="00583635" w:rsidRPr="00A041D4" w:rsidRDefault="00A041D4" w:rsidP="00A041D4">
      <w:pPr>
        <w:pStyle w:val="Listparagraf"/>
        <w:numPr>
          <w:ilvl w:val="0"/>
          <w:numId w:val="4"/>
        </w:numPr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Societatea va 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face demersurile </w:t>
      </w:r>
      <w:r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necesare 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>pentru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 xml:space="preserve"> (i)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 rascumpararea </w:t>
      </w:r>
      <w:r>
        <w:rPr>
          <w:rFonts w:ascii="Calibri" w:hAnsi="Calibri" w:cs="Calibri"/>
          <w:noProof/>
          <w:sz w:val="24"/>
          <w:szCs w:val="24"/>
          <w:lang w:val="ro-RO"/>
        </w:rPr>
        <w:t xml:space="preserve">fractiunilor de 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Actiuni </w:t>
      </w:r>
      <w:r>
        <w:rPr>
          <w:rFonts w:ascii="Calibri" w:hAnsi="Calibri" w:cs="Calibri"/>
          <w:noProof/>
          <w:sz w:val="24"/>
          <w:szCs w:val="24"/>
          <w:lang w:val="ro-RO"/>
        </w:rPr>
        <w:t>Consolidate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 </w:t>
      </w:r>
      <w:r>
        <w:rPr>
          <w:rFonts w:ascii="Calibri" w:hAnsi="Calibri" w:cs="Calibri"/>
          <w:noProof/>
          <w:sz w:val="24"/>
          <w:szCs w:val="24"/>
          <w:lang w:val="ro-RO"/>
        </w:rPr>
        <w:t>in legatura cu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 care detinatorii nu au efectuat aport in numerar pentru intregirea valorii nominale pana la detinerea a minim </w:t>
      </w:r>
      <w:r w:rsidRPr="00A041D4">
        <w:rPr>
          <w:rFonts w:ascii="Calibri" w:hAnsi="Calibri" w:cs="Calibri"/>
          <w:noProof/>
          <w:sz w:val="24"/>
          <w:szCs w:val="24"/>
          <w:lang w:val="ro-RO"/>
        </w:rPr>
        <w:t>1 (una)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 Actiune Consolidata si 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 xml:space="preserve">(ii) 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transferul acestora din contul actionarilor in contul 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>S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>ocietatii</w:t>
      </w:r>
      <w:r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. 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Pentru </w:t>
      </w:r>
      <w:r>
        <w:rPr>
          <w:rFonts w:ascii="Calibri" w:hAnsi="Calibri" w:cs="Calibri"/>
          <w:noProof/>
          <w:sz w:val="24"/>
          <w:szCs w:val="24"/>
          <w:lang w:val="ro-RO"/>
        </w:rPr>
        <w:t>fractiunile de Actiuni Consolidate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 rascumparate, </w:t>
      </w:r>
      <w:r>
        <w:rPr>
          <w:rFonts w:ascii="Calibri" w:hAnsi="Calibri" w:cs="Calibri"/>
          <w:noProof/>
          <w:sz w:val="24"/>
          <w:szCs w:val="24"/>
          <w:lang w:val="ro-RO"/>
        </w:rPr>
        <w:t xml:space="preserve">Societatea va 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>transfera sumele de bani aferente valorii nominale</w:t>
      </w:r>
      <w:r>
        <w:rPr>
          <w:rFonts w:ascii="Calibri" w:hAnsi="Calibri" w:cs="Calibri"/>
          <w:noProof/>
          <w:sz w:val="24"/>
          <w:szCs w:val="24"/>
          <w:lang w:val="ro-RO"/>
        </w:rPr>
        <w:t xml:space="preserve"> a fractiunii (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>respectiv 0,10 lei/</w:t>
      </w:r>
      <w:r>
        <w:rPr>
          <w:rFonts w:ascii="Calibri" w:hAnsi="Calibri" w:cs="Calibri"/>
          <w:noProof/>
          <w:sz w:val="24"/>
          <w:szCs w:val="24"/>
          <w:lang w:val="ro-RO"/>
        </w:rPr>
        <w:t>A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ctiunea </w:t>
      </w:r>
      <w:r>
        <w:rPr>
          <w:rFonts w:ascii="Calibri" w:hAnsi="Calibri" w:cs="Calibri"/>
          <w:noProof/>
          <w:sz w:val="24"/>
          <w:szCs w:val="24"/>
          <w:lang w:val="ro-RO"/>
        </w:rPr>
        <w:t>Initiala multiplicat cu numarul de Actiuni Initiale detinute de Actionari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>i subiect al rascumpararii</w:t>
      </w:r>
      <w:r>
        <w:rPr>
          <w:rFonts w:ascii="Calibri" w:hAnsi="Calibri" w:cs="Calibri"/>
          <w:noProof/>
          <w:sz w:val="24"/>
          <w:szCs w:val="24"/>
          <w:lang w:val="ro-RO"/>
        </w:rPr>
        <w:t xml:space="preserve">) 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catre 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>A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 xml:space="preserve">ctionarii 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>care nu isi pastreaza calitatea de Actionai dupa Consolidare</w:t>
      </w:r>
      <w:r w:rsidR="00583635" w:rsidRPr="00A041D4">
        <w:rPr>
          <w:rFonts w:ascii="Calibri" w:hAnsi="Calibri" w:cs="Calibri"/>
          <w:noProof/>
          <w:sz w:val="24"/>
          <w:szCs w:val="24"/>
          <w:lang w:val="ro-RO"/>
        </w:rPr>
        <w:t>.</w:t>
      </w:r>
    </w:p>
    <w:p w14:paraId="694A26AA" w14:textId="5BD885D0" w:rsidR="00583635" w:rsidRPr="002824F4" w:rsidRDefault="00583635" w:rsidP="00583635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>Sumele de bani indreptatite din rascumparare</w:t>
      </w:r>
      <w:r>
        <w:rPr>
          <w:rFonts w:ascii="Calibri" w:hAnsi="Calibri" w:cs="Calibri"/>
          <w:noProof/>
          <w:sz w:val="24"/>
          <w:szCs w:val="24"/>
          <w:lang w:val="ro-RO"/>
        </w:rPr>
        <w:t>,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se vor transmite prin posta cu mandat postal cu confirmare de primire</w:t>
      </w:r>
      <w:r>
        <w:rPr>
          <w:rFonts w:ascii="Calibri" w:hAnsi="Calibri" w:cs="Calibri"/>
          <w:noProof/>
          <w:sz w:val="24"/>
          <w:szCs w:val="24"/>
          <w:lang w:val="ro-RO"/>
        </w:rPr>
        <w:t>,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pentru fiecare 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>A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ctionar sau, dupa caz, se vor plati prin transfer bancar sau numerar la solicitarea expresa a actionarului. </w:t>
      </w:r>
    </w:p>
    <w:p w14:paraId="06A7E0D2" w14:textId="0B4DE244" w:rsidR="00987E7B" w:rsidRPr="001B486E" w:rsidRDefault="00583635" w:rsidP="001B486E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>Sumele returnate din diferite motive, vor ramane in contul NUTRICOM S.A.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>,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la dispozitia actionarilor</w:t>
      </w:r>
      <w:r>
        <w:rPr>
          <w:rFonts w:ascii="Calibri" w:hAnsi="Calibri" w:cs="Calibri"/>
          <w:noProof/>
          <w:sz w:val="24"/>
          <w:szCs w:val="24"/>
          <w:lang w:val="ro-RO"/>
        </w:rPr>
        <w:t>,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pentru o perioada de trei (3) ani</w:t>
      </w:r>
      <w:r>
        <w:rPr>
          <w:rFonts w:ascii="Calibri" w:hAnsi="Calibri" w:cs="Calibri"/>
          <w:noProof/>
          <w:sz w:val="24"/>
          <w:szCs w:val="24"/>
          <w:lang w:val="ro-RO"/>
        </w:rPr>
        <w:t>,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 incepand cu data </w:t>
      </w:r>
      <w:r w:rsidR="001B486E">
        <w:rPr>
          <w:rFonts w:ascii="Calibri" w:hAnsi="Calibri" w:cs="Calibri"/>
          <w:noProof/>
          <w:sz w:val="24"/>
          <w:szCs w:val="24"/>
          <w:lang w:val="ro-RO"/>
        </w:rPr>
        <w:t>publicarii in Monitorul Oficial a Hotararii AGEA Finale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.</w:t>
      </w:r>
    </w:p>
    <w:p w14:paraId="71688DC9" w14:textId="6A0BF051" w:rsidR="00987E7B" w:rsidRPr="00E552B2" w:rsidRDefault="00E552B2" w:rsidP="00842542">
      <w:pPr>
        <w:ind w:firstLine="7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E552B2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7. </w:t>
      </w:r>
      <w:proofErr w:type="spellStart"/>
      <w:r w:rsidR="00987E7B" w:rsidRPr="00E552B2">
        <w:rPr>
          <w:rFonts w:ascii="Calibri" w:hAnsi="Calibri" w:cs="Calibri"/>
          <w:b/>
          <w:bCs/>
          <w:i/>
          <w:sz w:val="24"/>
          <w:szCs w:val="24"/>
          <w:u w:val="single"/>
        </w:rPr>
        <w:t>Exercitarea</w:t>
      </w:r>
      <w:proofErr w:type="spellEnd"/>
      <w:r w:rsidR="00987E7B" w:rsidRPr="00E552B2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87E7B" w:rsidRPr="00E552B2">
        <w:rPr>
          <w:rFonts w:ascii="Calibri" w:hAnsi="Calibri" w:cs="Calibri"/>
          <w:b/>
          <w:bCs/>
          <w:i/>
          <w:sz w:val="24"/>
          <w:szCs w:val="24"/>
          <w:u w:val="single"/>
        </w:rPr>
        <w:t>optiunii</w:t>
      </w:r>
      <w:proofErr w:type="spellEnd"/>
      <w:r w:rsidR="00987E7B" w:rsidRPr="00E552B2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</w:p>
    <w:p w14:paraId="53144C62" w14:textId="04F6384B" w:rsidR="00987E7B" w:rsidRDefault="00987E7B" w:rsidP="00842542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824F4">
        <w:rPr>
          <w:rFonts w:ascii="Calibri" w:hAnsi="Calibri" w:cs="Calibri"/>
          <w:sz w:val="24"/>
          <w:szCs w:val="24"/>
        </w:rPr>
        <w:t>Procedura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asigura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inregistrati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registrul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r w:rsidR="00DA0478" w:rsidRPr="002824F4">
        <w:rPr>
          <w:rFonts w:ascii="Calibri" w:hAnsi="Calibri" w:cs="Calibri"/>
          <w:sz w:val="24"/>
          <w:szCs w:val="24"/>
        </w:rPr>
        <w:t>NUTRICOM S.A.</w:t>
      </w:r>
      <w:r w:rsidR="00F3528E">
        <w:rPr>
          <w:rFonts w:ascii="Calibri" w:hAnsi="Calibri" w:cs="Calibri"/>
          <w:sz w:val="24"/>
          <w:szCs w:val="24"/>
        </w:rPr>
        <w:t xml:space="preserve"> (</w:t>
      </w:r>
      <w:r w:rsidRPr="002824F4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Pr="002824F4">
        <w:rPr>
          <w:rFonts w:ascii="Calibri" w:hAnsi="Calibri" w:cs="Calibri"/>
          <w:sz w:val="24"/>
          <w:szCs w:val="24"/>
        </w:rPr>
        <w:t>cazul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celor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care nu detin un </w:t>
      </w:r>
      <w:proofErr w:type="spellStart"/>
      <w:r w:rsidRPr="002824F4">
        <w:rPr>
          <w:rFonts w:ascii="Calibri" w:hAnsi="Calibri" w:cs="Calibri"/>
          <w:sz w:val="24"/>
          <w:szCs w:val="24"/>
        </w:rPr>
        <w:t>multiplu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1</w:t>
      </w:r>
      <w:r w:rsidR="00DA0478" w:rsidRPr="002824F4">
        <w:rPr>
          <w:rFonts w:ascii="Calibri" w:hAnsi="Calibri" w:cs="Calibri"/>
          <w:sz w:val="24"/>
          <w:szCs w:val="24"/>
        </w:rPr>
        <w:t>0</w:t>
      </w:r>
      <w:r w:rsidRPr="002824F4">
        <w:rPr>
          <w:rFonts w:ascii="Calibri" w:hAnsi="Calibri" w:cs="Calibri"/>
          <w:sz w:val="24"/>
          <w:szCs w:val="24"/>
        </w:rPr>
        <w:t xml:space="preserve">0.000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2824F4">
        <w:rPr>
          <w:rFonts w:ascii="Calibri" w:hAnsi="Calibri" w:cs="Calibri"/>
          <w:sz w:val="24"/>
          <w:szCs w:val="24"/>
        </w:rPr>
        <w:t>posibilitatea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a</w:t>
      </w:r>
      <w:r w:rsidR="00E71E9E">
        <w:rPr>
          <w:rFonts w:ascii="Calibri" w:hAnsi="Calibri" w:cs="Calibri"/>
          <w:sz w:val="24"/>
          <w:szCs w:val="24"/>
        </w:rPr>
        <w:t>-</w:t>
      </w:r>
      <w:proofErr w:type="spellStart"/>
      <w:r w:rsidR="00E71E9E">
        <w:rPr>
          <w:rFonts w:ascii="Calibri" w:hAnsi="Calibri" w:cs="Calibri"/>
          <w:sz w:val="24"/>
          <w:szCs w:val="24"/>
        </w:rPr>
        <w:t>si</w:t>
      </w:r>
      <w:proofErr w:type="spellEnd"/>
      <w:r w:rsidR="00E71E9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1E9E">
        <w:rPr>
          <w:rFonts w:ascii="Calibri" w:hAnsi="Calibri" w:cs="Calibri"/>
          <w:sz w:val="24"/>
          <w:szCs w:val="24"/>
        </w:rPr>
        <w:t>exercita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1E9E">
        <w:rPr>
          <w:rFonts w:ascii="Calibri" w:hAnsi="Calibri" w:cs="Calibri"/>
          <w:sz w:val="24"/>
          <w:szCs w:val="24"/>
        </w:rPr>
        <w:t>Optiunile</w:t>
      </w:r>
      <w:proofErr w:type="spellEnd"/>
      <w:r w:rsidR="0084383C">
        <w:rPr>
          <w:rFonts w:ascii="Calibri" w:hAnsi="Calibri" w:cs="Calibri"/>
          <w:sz w:val="24"/>
          <w:szCs w:val="24"/>
        </w:rPr>
        <w:t xml:space="preserve">, in </w:t>
      </w:r>
      <w:proofErr w:type="spellStart"/>
      <w:r w:rsidR="0084383C">
        <w:rPr>
          <w:rFonts w:ascii="Calibri" w:hAnsi="Calibri" w:cs="Calibri"/>
          <w:sz w:val="24"/>
          <w:szCs w:val="24"/>
        </w:rPr>
        <w:t>interi</w:t>
      </w:r>
      <w:r w:rsidR="00E71E9E">
        <w:rPr>
          <w:rFonts w:ascii="Calibri" w:hAnsi="Calibri" w:cs="Calibri"/>
          <w:sz w:val="24"/>
          <w:szCs w:val="24"/>
        </w:rPr>
        <w:t>o</w:t>
      </w:r>
      <w:r w:rsidR="0084383C">
        <w:rPr>
          <w:rFonts w:ascii="Calibri" w:hAnsi="Calibri" w:cs="Calibri"/>
          <w:sz w:val="24"/>
          <w:szCs w:val="24"/>
        </w:rPr>
        <w:t>rul</w:t>
      </w:r>
      <w:proofErr w:type="spellEnd"/>
      <w:r w:rsidR="008438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1E9E">
        <w:rPr>
          <w:rFonts w:ascii="Calibri" w:hAnsi="Calibri" w:cs="Calibri"/>
          <w:sz w:val="24"/>
          <w:szCs w:val="24"/>
        </w:rPr>
        <w:t>Termenului</w:t>
      </w:r>
      <w:proofErr w:type="spellEnd"/>
      <w:r w:rsidR="00E71E9E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E71E9E">
        <w:rPr>
          <w:rFonts w:ascii="Calibri" w:hAnsi="Calibri" w:cs="Calibri"/>
          <w:sz w:val="24"/>
          <w:szCs w:val="24"/>
        </w:rPr>
        <w:t>Exercitare</w:t>
      </w:r>
      <w:proofErr w:type="spellEnd"/>
      <w:r w:rsidR="00E71E9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E71E9E">
        <w:rPr>
          <w:rFonts w:ascii="Calibri" w:hAnsi="Calibri" w:cs="Calibri"/>
          <w:sz w:val="24"/>
          <w:szCs w:val="24"/>
        </w:rPr>
        <w:t>Optiunii</w:t>
      </w:r>
      <w:proofErr w:type="spellEnd"/>
      <w:r w:rsidR="00AC505C">
        <w:rPr>
          <w:rFonts w:ascii="Calibri" w:hAnsi="Calibri" w:cs="Calibri"/>
          <w:sz w:val="24"/>
          <w:szCs w:val="24"/>
        </w:rPr>
        <w:t>.</w:t>
      </w:r>
    </w:p>
    <w:p w14:paraId="74DA3F0E" w14:textId="0A73DF50" w:rsidR="00FC70B9" w:rsidRDefault="00FC70B9" w:rsidP="00FC70B9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824F4">
        <w:rPr>
          <w:rFonts w:ascii="Calibri" w:hAnsi="Calibri" w:cs="Calibri"/>
          <w:sz w:val="24"/>
          <w:szCs w:val="24"/>
        </w:rPr>
        <w:lastRenderedPageBreak/>
        <w:t>Operatiunea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consolidare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nu </w:t>
      </w:r>
      <w:proofErr w:type="spellStart"/>
      <w:r w:rsidRPr="002824F4">
        <w:rPr>
          <w:rFonts w:ascii="Calibri" w:hAnsi="Calibri" w:cs="Calibri"/>
          <w:sz w:val="24"/>
          <w:szCs w:val="24"/>
        </w:rPr>
        <w:t>presupune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pierderea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automata a </w:t>
      </w:r>
      <w:proofErr w:type="spellStart"/>
      <w:r w:rsidRPr="002824F4">
        <w:rPr>
          <w:rFonts w:ascii="Calibri" w:hAnsi="Calibri" w:cs="Calibri"/>
          <w:sz w:val="24"/>
          <w:szCs w:val="24"/>
        </w:rPr>
        <w:t>calitatii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pentru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nicuna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dintre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persoanele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care detin </w:t>
      </w:r>
      <w:proofErr w:type="spellStart"/>
      <w:r w:rsidRPr="002824F4">
        <w:rPr>
          <w:rFonts w:ascii="Calibri" w:hAnsi="Calibri" w:cs="Calibri"/>
          <w:sz w:val="24"/>
          <w:szCs w:val="24"/>
        </w:rPr>
        <w:t>aceasta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calitate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prezent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2824F4">
        <w:rPr>
          <w:rFonts w:ascii="Calibri" w:hAnsi="Calibri" w:cs="Calibri"/>
          <w:sz w:val="24"/>
          <w:szCs w:val="24"/>
        </w:rPr>
        <w:t>Tuturor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NUTRICOM S.A. care nu detin un </w:t>
      </w:r>
      <w:proofErr w:type="spellStart"/>
      <w:r w:rsidRPr="002824F4">
        <w:rPr>
          <w:rFonts w:ascii="Calibri" w:hAnsi="Calibri" w:cs="Calibri"/>
          <w:sz w:val="24"/>
          <w:szCs w:val="24"/>
        </w:rPr>
        <w:t>numar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multiplu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100.000</w:t>
      </w:r>
      <w:r>
        <w:rPr>
          <w:rFonts w:ascii="Calibri" w:hAnsi="Calibri" w:cs="Calibri"/>
          <w:sz w:val="24"/>
          <w:szCs w:val="24"/>
        </w:rPr>
        <w:t>,</w:t>
      </w:r>
      <w:r w:rsidRPr="002824F4">
        <w:rPr>
          <w:rFonts w:ascii="Calibri" w:hAnsi="Calibri" w:cs="Calibri"/>
          <w:sz w:val="24"/>
          <w:szCs w:val="24"/>
        </w:rPr>
        <w:t xml:space="preserve"> li se </w:t>
      </w:r>
      <w:proofErr w:type="spellStart"/>
      <w:r w:rsidRPr="002824F4">
        <w:rPr>
          <w:rFonts w:ascii="Calibri" w:hAnsi="Calibri" w:cs="Calibri"/>
          <w:sz w:val="24"/>
          <w:szCs w:val="24"/>
        </w:rPr>
        <w:t>ofera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posibilitatea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alege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intre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cele</w:t>
      </w:r>
      <w:proofErr w:type="spellEnd"/>
      <w:r>
        <w:rPr>
          <w:rFonts w:ascii="Calibri" w:hAnsi="Calibri" w:cs="Calibri"/>
          <w:sz w:val="24"/>
          <w:szCs w:val="24"/>
        </w:rPr>
        <w:t xml:space="preserve"> 4 </w:t>
      </w:r>
      <w:proofErr w:type="spellStart"/>
      <w:r>
        <w:rPr>
          <w:rFonts w:ascii="Calibri" w:hAnsi="Calibri" w:cs="Calibri"/>
          <w:sz w:val="24"/>
          <w:szCs w:val="24"/>
        </w:rPr>
        <w:t>Optiuni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disponibile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</w:t>
      </w:r>
    </w:p>
    <w:p w14:paraId="39416A1C" w14:textId="5B1FAB39" w:rsidR="00AC505C" w:rsidRDefault="00AC505C" w:rsidP="00711569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Dovada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exprimarii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Optiunii</w:t>
      </w:r>
      <w:proofErr w:type="spellEnd"/>
      <w:r>
        <w:rPr>
          <w:rFonts w:ascii="Calibri" w:hAnsi="Calibri" w:cs="Calibri"/>
          <w:sz w:val="24"/>
          <w:szCs w:val="24"/>
        </w:rPr>
        <w:t xml:space="preserve"> 1 se face </w:t>
      </w:r>
      <w:r w:rsidR="00711569">
        <w:rPr>
          <w:rFonts w:ascii="Calibri" w:hAnsi="Calibri" w:cs="Calibri"/>
          <w:sz w:val="24"/>
          <w:szCs w:val="24"/>
        </w:rPr>
        <w:t>(</w:t>
      </w:r>
      <w:proofErr w:type="spellStart"/>
      <w:r w:rsidR="00711569">
        <w:rPr>
          <w:rFonts w:ascii="Calibri" w:hAnsi="Calibri" w:cs="Calibri"/>
          <w:sz w:val="24"/>
          <w:szCs w:val="24"/>
        </w:rPr>
        <w:t>i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hAnsi="Calibri" w:cs="Calibri"/>
          <w:sz w:val="24"/>
          <w:szCs w:val="24"/>
        </w:rPr>
        <w:t>baza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cesiune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semnat</w:t>
      </w:r>
      <w:proofErr w:type="spellEnd"/>
      <w:r>
        <w:rPr>
          <w:rFonts w:ascii="Calibri" w:hAnsi="Calibri" w:cs="Calibri"/>
          <w:sz w:val="24"/>
          <w:szCs w:val="24"/>
        </w:rPr>
        <w:t xml:space="preserve"> de cedent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cesionar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vizat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Presedintele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Vicepresedintele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Consiliului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Administratie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Societatii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potrivit</w:t>
      </w:r>
      <w:proofErr w:type="spellEnd"/>
      <w:r>
        <w:rPr>
          <w:rFonts w:ascii="Calibri" w:hAnsi="Calibri" w:cs="Calibri"/>
          <w:sz w:val="24"/>
          <w:szCs w:val="24"/>
        </w:rPr>
        <w:t xml:space="preserve"> art. 10 din </w:t>
      </w:r>
      <w:proofErr w:type="spellStart"/>
      <w:r>
        <w:rPr>
          <w:rFonts w:ascii="Calibri" w:hAnsi="Calibri" w:cs="Calibri"/>
          <w:sz w:val="24"/>
          <w:szCs w:val="24"/>
        </w:rPr>
        <w:t>Actul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Constitutiv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Societatii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sau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(ii) in </w:t>
      </w:r>
      <w:proofErr w:type="spellStart"/>
      <w:r w:rsidR="00711569">
        <w:rPr>
          <w:rFonts w:ascii="Calibri" w:hAnsi="Calibri" w:cs="Calibri"/>
          <w:sz w:val="24"/>
          <w:szCs w:val="24"/>
        </w:rPr>
        <w:t>baza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unui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extras din </w:t>
      </w:r>
      <w:proofErr w:type="spellStart"/>
      <w:r w:rsidR="00711569">
        <w:rPr>
          <w:rFonts w:ascii="Calibri" w:hAnsi="Calibri" w:cs="Calibri"/>
          <w:sz w:val="24"/>
          <w:szCs w:val="24"/>
        </w:rPr>
        <w:t>registrul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actionarilor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11569">
        <w:rPr>
          <w:rFonts w:ascii="Calibri" w:hAnsi="Calibri" w:cs="Calibri"/>
          <w:sz w:val="24"/>
          <w:szCs w:val="24"/>
        </w:rPr>
        <w:t>certificat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711569">
        <w:rPr>
          <w:rFonts w:ascii="Calibri" w:hAnsi="Calibri" w:cs="Calibri"/>
          <w:sz w:val="24"/>
          <w:szCs w:val="24"/>
        </w:rPr>
        <w:t>Societatea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711569">
        <w:rPr>
          <w:rFonts w:ascii="Calibri" w:hAnsi="Calibri" w:cs="Calibri"/>
          <w:sz w:val="24"/>
          <w:szCs w:val="24"/>
        </w:rPr>
        <w:t>Registru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, care </w:t>
      </w:r>
      <w:proofErr w:type="spellStart"/>
      <w:r w:rsidR="00711569">
        <w:rPr>
          <w:rFonts w:ascii="Calibri" w:hAnsi="Calibri" w:cs="Calibri"/>
          <w:sz w:val="24"/>
          <w:szCs w:val="24"/>
        </w:rPr>
        <w:t>sa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ateste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inscrierea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declaratiei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privind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cesiunea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11569">
        <w:rPr>
          <w:rFonts w:ascii="Calibri" w:hAnsi="Calibri" w:cs="Calibri"/>
          <w:sz w:val="24"/>
          <w:szCs w:val="24"/>
        </w:rPr>
        <w:t>semnata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de cedent </w:t>
      </w:r>
      <w:proofErr w:type="spellStart"/>
      <w:r w:rsidR="00711569">
        <w:rPr>
          <w:rFonts w:ascii="Calibri" w:hAnsi="Calibri" w:cs="Calibri"/>
          <w:sz w:val="24"/>
          <w:szCs w:val="24"/>
        </w:rPr>
        <w:t>si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cesionar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sau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711569">
        <w:rPr>
          <w:rFonts w:ascii="Calibri" w:hAnsi="Calibri" w:cs="Calibri"/>
          <w:sz w:val="24"/>
          <w:szCs w:val="24"/>
        </w:rPr>
        <w:t>mandatarii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1569">
        <w:rPr>
          <w:rFonts w:ascii="Calibri" w:hAnsi="Calibri" w:cs="Calibri"/>
          <w:sz w:val="24"/>
          <w:szCs w:val="24"/>
        </w:rPr>
        <w:t>acestora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11569">
        <w:rPr>
          <w:rFonts w:ascii="Calibri" w:hAnsi="Calibri" w:cs="Calibri"/>
          <w:sz w:val="24"/>
          <w:szCs w:val="24"/>
        </w:rPr>
        <w:t>potrivit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art. 98 din </w:t>
      </w:r>
      <w:proofErr w:type="spellStart"/>
      <w:r w:rsidR="00711569">
        <w:rPr>
          <w:rFonts w:ascii="Calibri" w:hAnsi="Calibri" w:cs="Calibri"/>
          <w:sz w:val="24"/>
          <w:szCs w:val="24"/>
        </w:rPr>
        <w:t>Legea</w:t>
      </w:r>
      <w:proofErr w:type="spellEnd"/>
      <w:r w:rsidR="00711569">
        <w:rPr>
          <w:rFonts w:ascii="Calibri" w:hAnsi="Calibri" w:cs="Calibri"/>
          <w:sz w:val="24"/>
          <w:szCs w:val="24"/>
        </w:rPr>
        <w:t xml:space="preserve"> nr. 31/1990.</w:t>
      </w:r>
    </w:p>
    <w:p w14:paraId="56FBD8A6" w14:textId="77777777" w:rsidR="009747BC" w:rsidRDefault="00711569" w:rsidP="00711569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Dovada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exprimarii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Optiunii</w:t>
      </w:r>
      <w:proofErr w:type="spellEnd"/>
      <w:r>
        <w:rPr>
          <w:rFonts w:ascii="Calibri" w:hAnsi="Calibri" w:cs="Calibri"/>
          <w:sz w:val="24"/>
          <w:szCs w:val="24"/>
        </w:rPr>
        <w:t xml:space="preserve"> 2 se face cu (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acordul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documentele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probeaza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detinerea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coproprieate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catre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Actionari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putin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Actiuni</w:t>
      </w:r>
      <w:proofErr w:type="spellEnd"/>
      <w:r>
        <w:rPr>
          <w:rFonts w:ascii="Calibri" w:hAnsi="Calibri" w:cs="Calibri"/>
          <w:sz w:val="24"/>
          <w:szCs w:val="24"/>
        </w:rPr>
        <w:t xml:space="preserve"> Consolidate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(ii) </w:t>
      </w:r>
      <w:proofErr w:type="spellStart"/>
      <w:r>
        <w:rPr>
          <w:rFonts w:ascii="Calibri" w:hAnsi="Calibri" w:cs="Calibri"/>
          <w:sz w:val="24"/>
          <w:szCs w:val="24"/>
        </w:rPr>
        <w:t>imputernicirea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incheiata</w:t>
      </w:r>
      <w:proofErr w:type="spellEnd"/>
      <w:r>
        <w:rPr>
          <w:rFonts w:ascii="Calibri" w:hAnsi="Calibri" w:cs="Calibri"/>
          <w:sz w:val="24"/>
          <w:szCs w:val="24"/>
        </w:rPr>
        <w:t xml:space="preserve"> in forma </w:t>
      </w:r>
      <w:proofErr w:type="spellStart"/>
      <w:r>
        <w:rPr>
          <w:rFonts w:ascii="Calibri" w:hAnsi="Calibri" w:cs="Calibri"/>
          <w:sz w:val="24"/>
          <w:szCs w:val="24"/>
        </w:rPr>
        <w:t>autentica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certificata</w:t>
      </w:r>
      <w:proofErr w:type="spellEnd"/>
      <w:r>
        <w:rPr>
          <w:rFonts w:ascii="Calibri" w:hAnsi="Calibri" w:cs="Calibri"/>
          <w:sz w:val="24"/>
          <w:szCs w:val="24"/>
        </w:rPr>
        <w:t xml:space="preserve"> de un avocat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desemnat</w:t>
      </w:r>
      <w:proofErr w:type="spellEnd"/>
      <w:r>
        <w:rPr>
          <w:rFonts w:ascii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hAnsi="Calibri" w:cs="Calibri"/>
          <w:sz w:val="24"/>
          <w:szCs w:val="24"/>
        </w:rPr>
        <w:t>reprezentant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unic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pentru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exercitarea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drepturilor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decurgand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="009747BC">
        <w:rPr>
          <w:rFonts w:ascii="Calibri" w:hAnsi="Calibri" w:cs="Calibri"/>
          <w:sz w:val="24"/>
          <w:szCs w:val="24"/>
        </w:rPr>
        <w:t>actiune</w:t>
      </w:r>
      <w:proofErr w:type="spellEnd"/>
      <w:r w:rsidR="009747BC">
        <w:rPr>
          <w:rFonts w:ascii="Calibri" w:hAnsi="Calibri" w:cs="Calibri"/>
          <w:sz w:val="24"/>
          <w:szCs w:val="24"/>
        </w:rPr>
        <w:t>.</w:t>
      </w:r>
    </w:p>
    <w:p w14:paraId="68F89813" w14:textId="6A45349F" w:rsidR="00711569" w:rsidRDefault="00711569" w:rsidP="0071156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Dovada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exprimarii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Optiunii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3 se face cu </w:t>
      </w:r>
      <w:proofErr w:type="spellStart"/>
      <w:r w:rsidR="009747BC">
        <w:rPr>
          <w:rFonts w:ascii="Calibri" w:hAnsi="Calibri" w:cs="Calibri"/>
          <w:sz w:val="24"/>
          <w:szCs w:val="24"/>
        </w:rPr>
        <w:t>documentul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747BC">
        <w:rPr>
          <w:rFonts w:ascii="Calibri" w:hAnsi="Calibri" w:cs="Calibri"/>
          <w:sz w:val="24"/>
          <w:szCs w:val="24"/>
        </w:rPr>
        <w:t>plata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care </w:t>
      </w:r>
      <w:proofErr w:type="spellStart"/>
      <w:r w:rsidR="009747BC">
        <w:rPr>
          <w:rFonts w:ascii="Calibri" w:hAnsi="Calibri" w:cs="Calibri"/>
          <w:sz w:val="24"/>
          <w:szCs w:val="24"/>
        </w:rPr>
        <w:t>atesta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virarea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9747BC">
        <w:rPr>
          <w:rFonts w:ascii="Calibri" w:hAnsi="Calibri" w:cs="Calibri"/>
          <w:sz w:val="24"/>
          <w:szCs w:val="24"/>
        </w:rPr>
        <w:t>contul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ce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va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fi </w:t>
      </w:r>
      <w:proofErr w:type="spellStart"/>
      <w:r w:rsidR="009747BC">
        <w:rPr>
          <w:rFonts w:ascii="Calibri" w:hAnsi="Calibri" w:cs="Calibri"/>
          <w:sz w:val="24"/>
          <w:szCs w:val="24"/>
        </w:rPr>
        <w:t>indicat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9747BC">
        <w:rPr>
          <w:rFonts w:ascii="Calibri" w:hAnsi="Calibri" w:cs="Calibri"/>
          <w:sz w:val="24"/>
          <w:szCs w:val="24"/>
        </w:rPr>
        <w:t>Hotararea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AGEA </w:t>
      </w:r>
      <w:proofErr w:type="spellStart"/>
      <w:r w:rsidR="009747BC">
        <w:rPr>
          <w:rFonts w:ascii="Calibri" w:hAnsi="Calibri" w:cs="Calibri"/>
          <w:sz w:val="24"/>
          <w:szCs w:val="24"/>
        </w:rPr>
        <w:t>Initiala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9747BC">
        <w:rPr>
          <w:rFonts w:ascii="Calibri" w:hAnsi="Calibri" w:cs="Calibri"/>
          <w:sz w:val="24"/>
          <w:szCs w:val="24"/>
        </w:rPr>
        <w:t>valorii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747BC">
        <w:rPr>
          <w:rFonts w:ascii="Calibri" w:hAnsi="Calibri" w:cs="Calibri"/>
          <w:sz w:val="24"/>
          <w:szCs w:val="24"/>
        </w:rPr>
        <w:t>aport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necesara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7BC">
        <w:rPr>
          <w:rFonts w:ascii="Calibri" w:hAnsi="Calibri" w:cs="Calibri"/>
          <w:sz w:val="24"/>
          <w:szCs w:val="24"/>
        </w:rPr>
        <w:t>pentru</w:t>
      </w:r>
      <w:proofErr w:type="spellEnd"/>
      <w:r w:rsidR="009747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70B9">
        <w:rPr>
          <w:rFonts w:ascii="Calibri" w:hAnsi="Calibri" w:cs="Calibri"/>
          <w:sz w:val="24"/>
          <w:szCs w:val="24"/>
        </w:rPr>
        <w:t>consolidarea</w:t>
      </w:r>
      <w:proofErr w:type="spellEnd"/>
      <w:r w:rsidR="00FC70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70B9">
        <w:rPr>
          <w:rFonts w:ascii="Calibri" w:hAnsi="Calibri" w:cs="Calibri"/>
          <w:sz w:val="24"/>
          <w:szCs w:val="24"/>
        </w:rPr>
        <w:t>actiunilor</w:t>
      </w:r>
      <w:proofErr w:type="spellEnd"/>
      <w:r w:rsidR="00FC70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70B9">
        <w:rPr>
          <w:rFonts w:ascii="Calibri" w:hAnsi="Calibri" w:cs="Calibri"/>
          <w:sz w:val="24"/>
          <w:szCs w:val="24"/>
        </w:rPr>
        <w:t>detinute</w:t>
      </w:r>
      <w:proofErr w:type="spellEnd"/>
      <w:r w:rsidR="00FC70B9">
        <w:rPr>
          <w:rFonts w:ascii="Calibri" w:hAnsi="Calibri" w:cs="Calibri"/>
          <w:sz w:val="24"/>
          <w:szCs w:val="24"/>
        </w:rPr>
        <w:t xml:space="preserve">, conform art. 2.6. din </w:t>
      </w:r>
      <w:proofErr w:type="spellStart"/>
      <w:r w:rsidR="00FC70B9">
        <w:rPr>
          <w:rFonts w:ascii="Calibri" w:hAnsi="Calibri" w:cs="Calibri"/>
          <w:sz w:val="24"/>
          <w:szCs w:val="24"/>
        </w:rPr>
        <w:t>prezentul</w:t>
      </w:r>
      <w:proofErr w:type="spellEnd"/>
      <w:r w:rsidR="00FC70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70B9">
        <w:rPr>
          <w:rFonts w:ascii="Calibri" w:hAnsi="Calibri" w:cs="Calibri"/>
          <w:sz w:val="24"/>
          <w:szCs w:val="24"/>
        </w:rPr>
        <w:t>Regulament</w:t>
      </w:r>
      <w:proofErr w:type="spellEnd"/>
      <w:r w:rsidR="00FC70B9">
        <w:rPr>
          <w:rFonts w:ascii="Calibri" w:hAnsi="Calibri" w:cs="Calibri"/>
          <w:sz w:val="24"/>
          <w:szCs w:val="24"/>
        </w:rPr>
        <w:t>.</w:t>
      </w:r>
    </w:p>
    <w:p w14:paraId="7C00B856" w14:textId="1EFF4429" w:rsidR="00FC70B9" w:rsidRDefault="00FC70B9" w:rsidP="00711569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Dovada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exprimarii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Optiunii</w:t>
      </w:r>
      <w:proofErr w:type="spellEnd"/>
      <w:r>
        <w:rPr>
          <w:rFonts w:ascii="Calibri" w:hAnsi="Calibri" w:cs="Calibri"/>
          <w:sz w:val="24"/>
          <w:szCs w:val="24"/>
        </w:rPr>
        <w:t xml:space="preserve"> 4 se face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comunicarea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optiuni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Societate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dupa</w:t>
      </w:r>
      <w:proofErr w:type="spellEnd"/>
      <w:r>
        <w:rPr>
          <w:rFonts w:ascii="Calibri" w:hAnsi="Calibri" w:cs="Calibri"/>
          <w:sz w:val="24"/>
          <w:szCs w:val="24"/>
        </w:rPr>
        <w:t xml:space="preserve"> cum </w:t>
      </w:r>
      <w:proofErr w:type="spellStart"/>
      <w:r>
        <w:rPr>
          <w:rFonts w:ascii="Calibri" w:hAnsi="Calibri" w:cs="Calibri"/>
          <w:sz w:val="24"/>
          <w:szCs w:val="24"/>
        </w:rPr>
        <w:t>urmeaza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448FCB17" w14:textId="25013DAD" w:rsidR="00FC70B9" w:rsidRPr="002824F4" w:rsidRDefault="00FC70B9" w:rsidP="00FC70B9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>
        <w:rPr>
          <w:rFonts w:ascii="Calibri" w:hAnsi="Calibri" w:cs="Calibri"/>
          <w:noProof/>
          <w:sz w:val="24"/>
          <w:szCs w:val="24"/>
          <w:lang w:val="ro-RO"/>
        </w:rPr>
        <w:t xml:space="preserve">- 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prin posta la adresa: NUTRICOM S.A., localitatea Oltenita, strada Portului, nr.52, jud. Calarasi;</w:t>
      </w:r>
    </w:p>
    <w:p w14:paraId="722834EC" w14:textId="2E971FA8" w:rsidR="00FC70B9" w:rsidRPr="00FC70B9" w:rsidRDefault="00FC70B9" w:rsidP="00FC70B9">
      <w:pPr>
        <w:ind w:firstLine="720"/>
        <w:jc w:val="both"/>
        <w:rPr>
          <w:rFonts w:ascii="Calibri" w:hAnsi="Calibri" w:cs="Calibri"/>
          <w:noProof/>
          <w:sz w:val="24"/>
          <w:szCs w:val="24"/>
          <w:lang w:val="ro-RO"/>
        </w:rPr>
      </w:pPr>
      <w:r w:rsidRPr="002824F4">
        <w:rPr>
          <w:rFonts w:ascii="Calibri" w:hAnsi="Calibri" w:cs="Calibri"/>
          <w:noProof/>
          <w:sz w:val="24"/>
          <w:szCs w:val="24"/>
          <w:lang w:val="ro-RO"/>
        </w:rPr>
        <w:t xml:space="preserve">- la adresa de mail: </w:t>
      </w:r>
      <w:hyperlink r:id="rId8" w:history="1">
        <w:r w:rsidRPr="002824F4">
          <w:rPr>
            <w:rStyle w:val="Hyperlink"/>
            <w:rFonts w:ascii="Calibri" w:hAnsi="Calibri" w:cs="Calibri"/>
            <w:noProof/>
            <w:sz w:val="24"/>
            <w:szCs w:val="24"/>
            <w:lang w:val="ro-RO"/>
          </w:rPr>
          <w:t>office@nutricom.ro</w:t>
        </w:r>
      </w:hyperlink>
      <w:r w:rsidRPr="002824F4">
        <w:rPr>
          <w:rFonts w:ascii="Calibri" w:hAnsi="Calibri" w:cs="Calibri"/>
          <w:noProof/>
          <w:sz w:val="24"/>
          <w:szCs w:val="24"/>
          <w:lang w:val="ro-RO"/>
        </w:rPr>
        <w:t>, [</w:t>
      </w:r>
      <w:r w:rsidRPr="00583635">
        <w:rPr>
          <w:rFonts w:ascii="Calibri" w:hAnsi="Calibri" w:cs="Calibri"/>
          <w:noProof/>
          <w:sz w:val="24"/>
          <w:szCs w:val="24"/>
          <w:highlight w:val="lightGray"/>
          <w:lang w:val="ro-RO"/>
        </w:rPr>
        <w:t>___</w:t>
      </w:r>
      <w:r w:rsidRPr="002824F4">
        <w:rPr>
          <w:rFonts w:ascii="Calibri" w:hAnsi="Calibri" w:cs="Calibri"/>
          <w:noProof/>
          <w:sz w:val="24"/>
          <w:szCs w:val="24"/>
          <w:lang w:val="ro-RO"/>
        </w:rPr>
        <w:t>].</w:t>
      </w:r>
    </w:p>
    <w:p w14:paraId="41E68BD9" w14:textId="2B5FA8C1" w:rsidR="00FC70B9" w:rsidRPr="002824F4" w:rsidRDefault="00FC70B9" w:rsidP="0071156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Daca </w:t>
      </w:r>
      <w:proofErr w:type="spellStart"/>
      <w:r>
        <w:rPr>
          <w:rFonts w:ascii="Calibri" w:hAnsi="Calibri" w:cs="Calibri"/>
          <w:sz w:val="24"/>
          <w:szCs w:val="24"/>
        </w:rPr>
        <w:t>Actionarul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-a </w:t>
      </w:r>
      <w:proofErr w:type="spellStart"/>
      <w:r>
        <w:rPr>
          <w:rFonts w:ascii="Calibri" w:hAnsi="Calibri" w:cs="Calibri"/>
          <w:sz w:val="24"/>
          <w:szCs w:val="24"/>
        </w:rPr>
        <w:t>exercitat</w:t>
      </w:r>
      <w:proofErr w:type="spellEnd"/>
      <w:r>
        <w:rPr>
          <w:rFonts w:ascii="Calibri" w:hAnsi="Calibri" w:cs="Calibri"/>
          <w:sz w:val="24"/>
          <w:szCs w:val="24"/>
        </w:rPr>
        <w:t xml:space="preserve"> in mod </w:t>
      </w:r>
      <w:proofErr w:type="spellStart"/>
      <w:r>
        <w:rPr>
          <w:rFonts w:ascii="Calibri" w:hAnsi="Calibri" w:cs="Calibri"/>
          <w:sz w:val="24"/>
          <w:szCs w:val="24"/>
        </w:rPr>
        <w:t>expres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niciuna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dintre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Optiunile</w:t>
      </w:r>
      <w:proofErr w:type="spellEnd"/>
      <w:r>
        <w:rPr>
          <w:rFonts w:ascii="Calibri" w:hAnsi="Calibri" w:cs="Calibri"/>
          <w:sz w:val="24"/>
          <w:szCs w:val="24"/>
        </w:rPr>
        <w:t xml:space="preserve"> 1, 2, 3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4 in </w:t>
      </w:r>
      <w:proofErr w:type="spellStart"/>
      <w:r>
        <w:rPr>
          <w:rFonts w:ascii="Calibri" w:hAnsi="Calibri" w:cs="Calibri"/>
          <w:sz w:val="24"/>
          <w:szCs w:val="24"/>
        </w:rPr>
        <w:t>Termenul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Exercitare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Optiunii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2824F4">
        <w:rPr>
          <w:rFonts w:ascii="Calibri" w:hAnsi="Calibri" w:cs="Calibri"/>
          <w:sz w:val="24"/>
          <w:szCs w:val="24"/>
        </w:rPr>
        <w:t xml:space="preserve"> desi a </w:t>
      </w:r>
      <w:proofErr w:type="spellStart"/>
      <w:r w:rsidRPr="002824F4">
        <w:rPr>
          <w:rFonts w:ascii="Calibri" w:hAnsi="Calibri" w:cs="Calibri"/>
          <w:sz w:val="24"/>
          <w:szCs w:val="24"/>
        </w:rPr>
        <w:t>exercitat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824F4">
        <w:rPr>
          <w:rFonts w:ascii="Calibri" w:hAnsi="Calibri" w:cs="Calibri"/>
          <w:sz w:val="24"/>
          <w:szCs w:val="24"/>
        </w:rPr>
        <w:t>optiune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824F4">
        <w:rPr>
          <w:rFonts w:ascii="Calibri" w:hAnsi="Calibri" w:cs="Calibri"/>
          <w:sz w:val="24"/>
          <w:szCs w:val="24"/>
        </w:rPr>
        <w:t>aceasta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optiune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nu s-a </w:t>
      </w:r>
      <w:proofErr w:type="spellStart"/>
      <w:r w:rsidRPr="002824F4">
        <w:rPr>
          <w:rFonts w:ascii="Calibri" w:hAnsi="Calibri" w:cs="Calibri"/>
          <w:sz w:val="24"/>
          <w:szCs w:val="24"/>
        </w:rPr>
        <w:t>realizat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2824F4">
        <w:rPr>
          <w:rFonts w:ascii="Calibri" w:hAnsi="Calibri" w:cs="Calibri"/>
          <w:sz w:val="24"/>
          <w:szCs w:val="24"/>
        </w:rPr>
        <w:t>respectarea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intocmai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824F4">
        <w:rPr>
          <w:rFonts w:ascii="Calibri" w:hAnsi="Calibri" w:cs="Calibri"/>
          <w:sz w:val="24"/>
          <w:szCs w:val="24"/>
        </w:rPr>
        <w:t>tuturor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prevederilor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Hotararilor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AGEA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Initiale</w:t>
      </w:r>
      <w:proofErr w:type="spellEnd"/>
      <w:r>
        <w:rPr>
          <w:rFonts w:ascii="Calibri" w:hAnsi="Calibri" w:cs="Calibri"/>
          <w:sz w:val="24"/>
          <w:szCs w:val="24"/>
        </w:rPr>
        <w:t xml:space="preserve">, se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considera</w:t>
      </w:r>
      <w:proofErr w:type="spellEnd"/>
      <w:r>
        <w:rPr>
          <w:rFonts w:ascii="Calibri" w:hAnsi="Calibri" w:cs="Calibri"/>
          <w:sz w:val="24"/>
          <w:szCs w:val="24"/>
        </w:rPr>
        <w:t xml:space="preserve"> ca </w:t>
      </w:r>
      <w:proofErr w:type="spellStart"/>
      <w:r>
        <w:rPr>
          <w:rFonts w:ascii="Calibri" w:hAnsi="Calibri" w:cs="Calibri"/>
          <w:sz w:val="24"/>
          <w:szCs w:val="24"/>
        </w:rPr>
        <w:t>acesta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-a </w:t>
      </w:r>
      <w:proofErr w:type="spellStart"/>
      <w:r>
        <w:rPr>
          <w:rFonts w:ascii="Calibri" w:hAnsi="Calibri" w:cs="Calibri"/>
          <w:sz w:val="24"/>
          <w:szCs w:val="24"/>
        </w:rPr>
        <w:t>exprimat</w:t>
      </w:r>
      <w:proofErr w:type="spellEnd"/>
      <w:r>
        <w:rPr>
          <w:rFonts w:ascii="Calibri" w:hAnsi="Calibri" w:cs="Calibri"/>
          <w:sz w:val="24"/>
          <w:szCs w:val="24"/>
        </w:rPr>
        <w:t xml:space="preserve"> in mod tacit </w:t>
      </w:r>
      <w:proofErr w:type="spellStart"/>
      <w:r>
        <w:rPr>
          <w:rFonts w:ascii="Calibri" w:hAnsi="Calibri" w:cs="Calibri"/>
          <w:sz w:val="24"/>
          <w:szCs w:val="24"/>
        </w:rPr>
        <w:t>acordul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Optiunea</w:t>
      </w:r>
      <w:proofErr w:type="spellEnd"/>
      <w:r>
        <w:rPr>
          <w:rFonts w:ascii="Calibri" w:hAnsi="Calibri" w:cs="Calibri"/>
          <w:sz w:val="24"/>
          <w:szCs w:val="24"/>
        </w:rPr>
        <w:t xml:space="preserve"> 4, </w:t>
      </w:r>
      <w:proofErr w:type="spellStart"/>
      <w:r>
        <w:rPr>
          <w:rFonts w:ascii="Calibri" w:hAnsi="Calibri" w:cs="Calibri"/>
          <w:sz w:val="24"/>
          <w:szCs w:val="24"/>
        </w:rPr>
        <w:t>urmand</w:t>
      </w:r>
      <w:proofErr w:type="spellEnd"/>
      <w:r>
        <w:rPr>
          <w:rFonts w:ascii="Calibri" w:hAnsi="Calibri" w:cs="Calibri"/>
          <w:sz w:val="24"/>
          <w:szCs w:val="24"/>
        </w:rPr>
        <w:t xml:space="preserve"> ca </w:t>
      </w:r>
      <w:proofErr w:type="spellStart"/>
      <w:r>
        <w:rPr>
          <w:rFonts w:ascii="Calibri" w:hAnsi="Calibri" w:cs="Calibri"/>
          <w:sz w:val="24"/>
          <w:szCs w:val="24"/>
        </w:rPr>
        <w:t>Actiunile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Initiale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detinute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fie </w:t>
      </w:r>
      <w:proofErr w:type="spellStart"/>
      <w:r>
        <w:rPr>
          <w:rFonts w:ascii="Calibri" w:hAnsi="Calibri" w:cs="Calibri"/>
          <w:sz w:val="24"/>
          <w:szCs w:val="24"/>
        </w:rPr>
        <w:t>rascumparate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Societate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valoarea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nominala</w:t>
      </w:r>
      <w:proofErr w:type="spellEnd"/>
      <w:r>
        <w:rPr>
          <w:rFonts w:ascii="Calibri" w:hAnsi="Calibri" w:cs="Calibri"/>
          <w:sz w:val="24"/>
          <w:szCs w:val="24"/>
        </w:rPr>
        <w:t xml:space="preserve"> de 0,10 lei/</w:t>
      </w:r>
      <w:proofErr w:type="spellStart"/>
      <w:r>
        <w:rPr>
          <w:rFonts w:ascii="Calibri" w:hAnsi="Calibri" w:cs="Calibri"/>
          <w:sz w:val="24"/>
          <w:szCs w:val="24"/>
        </w:rPr>
        <w:t>actiune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A0957AA" w14:textId="77777777" w:rsidR="00842542" w:rsidRDefault="00842542" w:rsidP="00842542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modificari</w:t>
      </w:r>
      <w:proofErr w:type="spellEnd"/>
      <w:r>
        <w:rPr>
          <w:rFonts w:ascii="Calibri" w:hAnsi="Calibri" w:cs="Calibri"/>
          <w:sz w:val="24"/>
          <w:szCs w:val="24"/>
        </w:rPr>
        <w:t xml:space="preserve"> de date in </w:t>
      </w:r>
      <w:proofErr w:type="spellStart"/>
      <w:r>
        <w:rPr>
          <w:rFonts w:ascii="Calibri" w:hAnsi="Calibri" w:cs="Calibri"/>
          <w:sz w:val="24"/>
          <w:szCs w:val="24"/>
        </w:rPr>
        <w:t>Registrul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 w:rsidR="00F3528E">
        <w:rPr>
          <w:rFonts w:ascii="Calibri" w:hAnsi="Calibri" w:cs="Calibri"/>
          <w:sz w:val="24"/>
          <w:szCs w:val="24"/>
        </w:rPr>
        <w:t>ctionarilor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(</w:t>
      </w:r>
      <w:r w:rsidR="00987E7B" w:rsidRPr="002824F4">
        <w:rPr>
          <w:rFonts w:ascii="Calibri" w:hAnsi="Calibri" w:cs="Calibri"/>
          <w:sz w:val="24"/>
          <w:szCs w:val="24"/>
        </w:rPr>
        <w:t xml:space="preserve">date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referitoare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identificarea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actionarilor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) se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realizeaza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numai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catre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478" w:rsidRPr="002824F4">
        <w:rPr>
          <w:rFonts w:ascii="Calibri" w:hAnsi="Calibri" w:cs="Calibri"/>
          <w:sz w:val="24"/>
          <w:szCs w:val="24"/>
        </w:rPr>
        <w:t>societatea</w:t>
      </w:r>
      <w:proofErr w:type="spellEnd"/>
      <w:r w:rsidR="00DA0478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478" w:rsidRPr="00F3528E">
        <w:rPr>
          <w:rFonts w:ascii="Calibri" w:hAnsi="Calibri" w:cs="Calibri"/>
          <w:b/>
          <w:sz w:val="24"/>
          <w:szCs w:val="24"/>
        </w:rPr>
        <w:t>Registru</w:t>
      </w:r>
      <w:r w:rsidR="00F3528E">
        <w:rPr>
          <w:rFonts w:ascii="Calibri" w:hAnsi="Calibri" w:cs="Calibri"/>
          <w:b/>
          <w:sz w:val="24"/>
          <w:szCs w:val="24"/>
        </w:rPr>
        <w:t>l</w:t>
      </w:r>
      <w:proofErr w:type="spellEnd"/>
      <w:r w:rsidR="00DA0478" w:rsidRPr="00F3528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A0478" w:rsidRPr="00F3528E">
        <w:rPr>
          <w:rFonts w:ascii="Calibri" w:hAnsi="Calibri" w:cs="Calibri"/>
          <w:b/>
          <w:sz w:val="24"/>
          <w:szCs w:val="24"/>
        </w:rPr>
        <w:t>Miorita</w:t>
      </w:r>
      <w:proofErr w:type="spellEnd"/>
      <w:r w:rsidR="00DA0478" w:rsidRPr="00F3528E">
        <w:rPr>
          <w:rFonts w:ascii="Calibri" w:hAnsi="Calibri" w:cs="Calibri"/>
          <w:b/>
          <w:sz w:val="24"/>
          <w:szCs w:val="24"/>
        </w:rPr>
        <w:t xml:space="preserve"> S.A. Cluj </w:t>
      </w:r>
      <w:proofErr w:type="spellStart"/>
      <w:r w:rsidR="00DA0478" w:rsidRPr="00F3528E">
        <w:rPr>
          <w:rFonts w:ascii="Calibri" w:hAnsi="Calibri" w:cs="Calibri"/>
          <w:b/>
          <w:sz w:val="24"/>
          <w:szCs w:val="24"/>
        </w:rPr>
        <w:t>Napoca</w:t>
      </w:r>
      <w:proofErr w:type="spellEnd"/>
      <w:r>
        <w:rPr>
          <w:rFonts w:ascii="Calibri" w:hAnsi="Calibri" w:cs="Calibri"/>
          <w:sz w:val="24"/>
          <w:szCs w:val="24"/>
        </w:rPr>
        <w:t xml:space="preserve"> – care </w:t>
      </w:r>
      <w:proofErr w:type="spellStart"/>
      <w:r>
        <w:rPr>
          <w:rFonts w:ascii="Calibri" w:hAnsi="Calibri" w:cs="Calibri"/>
          <w:sz w:val="24"/>
          <w:szCs w:val="24"/>
        </w:rPr>
        <w:t>gestioneaza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Registrul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 w:rsidR="00987E7B" w:rsidRPr="002824F4">
        <w:rPr>
          <w:rFonts w:ascii="Calibri" w:hAnsi="Calibri" w:cs="Calibri"/>
          <w:sz w:val="24"/>
          <w:szCs w:val="24"/>
        </w:rPr>
        <w:t>ctionarilor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societatii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, la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solicitarea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actionarului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>/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persoanei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indreptatite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Adresa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478" w:rsidRPr="002824F4">
        <w:rPr>
          <w:rFonts w:ascii="Calibri" w:hAnsi="Calibri" w:cs="Calibri"/>
          <w:sz w:val="24"/>
          <w:szCs w:val="24"/>
        </w:rPr>
        <w:t>societatii</w:t>
      </w:r>
      <w:proofErr w:type="spellEnd"/>
      <w:r w:rsidR="00DA0478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478" w:rsidRPr="002824F4">
        <w:rPr>
          <w:rFonts w:ascii="Calibri" w:hAnsi="Calibri" w:cs="Calibri"/>
          <w:sz w:val="24"/>
          <w:szCs w:val="24"/>
        </w:rPr>
        <w:t>Registrul</w:t>
      </w:r>
      <w:proofErr w:type="spellEnd"/>
      <w:r w:rsidR="00DA0478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0478" w:rsidRPr="002824F4">
        <w:rPr>
          <w:rFonts w:ascii="Calibri" w:hAnsi="Calibri" w:cs="Calibri"/>
          <w:sz w:val="24"/>
          <w:szCs w:val="24"/>
        </w:rPr>
        <w:t>Miorita</w:t>
      </w:r>
      <w:proofErr w:type="spellEnd"/>
      <w:r w:rsidR="00DA0478" w:rsidRPr="002824F4">
        <w:rPr>
          <w:rFonts w:ascii="Calibri" w:hAnsi="Calibri" w:cs="Calibri"/>
          <w:sz w:val="24"/>
          <w:szCs w:val="24"/>
        </w:rPr>
        <w:t xml:space="preserve"> S.A.</w:t>
      </w:r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este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: </w:t>
      </w:r>
    </w:p>
    <w:p w14:paraId="511D8314" w14:textId="28CFC5F6" w:rsidR="00DA0478" w:rsidRPr="00FC70B9" w:rsidRDefault="00842542" w:rsidP="002824F4">
      <w:pPr>
        <w:jc w:val="both"/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</w:pPr>
      <w:r w:rsidRPr="00796A18">
        <w:rPr>
          <w:rFonts w:ascii="Calibri" w:hAnsi="Calibri" w:cs="Calibri"/>
          <w:b/>
          <w:i/>
          <w:sz w:val="24"/>
          <w:szCs w:val="24"/>
          <w:u w:val="single"/>
        </w:rPr>
        <w:t xml:space="preserve">Cluj </w:t>
      </w:r>
      <w:proofErr w:type="spellStart"/>
      <w:r w:rsidRPr="00796A18">
        <w:rPr>
          <w:rFonts w:ascii="Calibri" w:hAnsi="Calibri" w:cs="Calibri"/>
          <w:b/>
          <w:i/>
          <w:sz w:val="24"/>
          <w:szCs w:val="24"/>
          <w:u w:val="single"/>
        </w:rPr>
        <w:t>Napoca</w:t>
      </w:r>
      <w:proofErr w:type="spellEnd"/>
      <w:r w:rsidRPr="00796A18">
        <w:rPr>
          <w:rFonts w:ascii="Calibri" w:hAnsi="Calibri" w:cs="Calibri"/>
          <w:b/>
          <w:i/>
          <w:sz w:val="24"/>
          <w:szCs w:val="24"/>
          <w:u w:val="single"/>
        </w:rPr>
        <w:t xml:space="preserve">, </w:t>
      </w:r>
      <w:proofErr w:type="spellStart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strada</w:t>
      </w:r>
      <w:proofErr w:type="spellEnd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Onisifor</w:t>
      </w:r>
      <w:proofErr w:type="spellEnd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Ghibu</w:t>
      </w:r>
      <w:proofErr w:type="spellEnd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, nr. 20A, </w:t>
      </w:r>
      <w:proofErr w:type="spellStart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jud</w:t>
      </w:r>
      <w:proofErr w:type="spellEnd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. Cluj</w:t>
      </w:r>
      <w:r w:rsidR="00796A18"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Telefon</w:t>
      </w:r>
      <w:proofErr w:type="spellEnd"/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: 0264/414812, 0264/593133</w:t>
      </w:r>
      <w:r w:rsidR="00796A18"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,</w:t>
      </w:r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br/>
      </w:r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Fax:</w:t>
      </w:r>
      <w:r w:rsidR="00796A18"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0264-590102</w:t>
      </w:r>
      <w:r w:rsidR="00796A18"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, </w:t>
      </w:r>
      <w:r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E-mail:</w:t>
      </w:r>
      <w:r w:rsidR="00796A18" w:rsidRPr="00796A18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hyperlink r:id="rId9" w:history="1">
        <w:r w:rsidRPr="00796A18">
          <w:rPr>
            <w:rStyle w:val="Hyperlink"/>
            <w:rFonts w:ascii="Calibri" w:hAnsi="Calibri" w:cs="Calibri"/>
            <w:b/>
            <w:i/>
            <w:color w:val="000000" w:themeColor="text1"/>
            <w:sz w:val="24"/>
            <w:szCs w:val="24"/>
            <w:shd w:val="clear" w:color="auto" w:fill="FFFFFF"/>
          </w:rPr>
          <w:t>rm@registrulactionarilor.ro</w:t>
        </w:r>
      </w:hyperlink>
    </w:p>
    <w:p w14:paraId="743A6BC2" w14:textId="4EDFAC80" w:rsidR="00987E7B" w:rsidRPr="00FC70B9" w:rsidRDefault="00FC70B9" w:rsidP="002824F4">
      <w:pPr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FC70B9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8. </w:t>
      </w:r>
      <w:proofErr w:type="spellStart"/>
      <w:r w:rsidR="00987E7B" w:rsidRPr="00FC70B9">
        <w:rPr>
          <w:rFonts w:ascii="Calibri" w:hAnsi="Calibri" w:cs="Calibri"/>
          <w:b/>
          <w:bCs/>
          <w:i/>
          <w:sz w:val="24"/>
          <w:szCs w:val="24"/>
          <w:u w:val="single"/>
        </w:rPr>
        <w:t>Mecanismul</w:t>
      </w:r>
      <w:proofErr w:type="spellEnd"/>
      <w:r w:rsidR="00987E7B" w:rsidRPr="00FC70B9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87E7B" w:rsidRPr="00FC70B9">
        <w:rPr>
          <w:rFonts w:ascii="Calibri" w:hAnsi="Calibri" w:cs="Calibri"/>
          <w:b/>
          <w:bCs/>
          <w:i/>
          <w:sz w:val="24"/>
          <w:szCs w:val="24"/>
          <w:u w:val="single"/>
        </w:rPr>
        <w:t>stabilirii</w:t>
      </w:r>
      <w:proofErr w:type="spellEnd"/>
      <w:r w:rsidR="00987E7B" w:rsidRPr="00FC70B9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87E7B" w:rsidRPr="00FC70B9">
        <w:rPr>
          <w:rFonts w:ascii="Calibri" w:hAnsi="Calibri" w:cs="Calibri"/>
          <w:b/>
          <w:bCs/>
          <w:i/>
          <w:sz w:val="24"/>
          <w:szCs w:val="24"/>
          <w:u w:val="single"/>
        </w:rPr>
        <w:t>valorii</w:t>
      </w:r>
      <w:proofErr w:type="spellEnd"/>
      <w:r w:rsidR="00987E7B" w:rsidRPr="00FC70B9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>aportului</w:t>
      </w:r>
      <w:proofErr w:type="spellEnd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in </w:t>
      </w:r>
      <w:proofErr w:type="spellStart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>cazul</w:t>
      </w:r>
      <w:proofErr w:type="spellEnd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>Optiunii</w:t>
      </w:r>
      <w:proofErr w:type="spellEnd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3 </w:t>
      </w:r>
      <w:proofErr w:type="spellStart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>si</w:t>
      </w:r>
      <w:proofErr w:type="spellEnd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a </w:t>
      </w:r>
      <w:proofErr w:type="spellStart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>valorii</w:t>
      </w:r>
      <w:proofErr w:type="spellEnd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>rascumprare</w:t>
      </w:r>
      <w:proofErr w:type="spellEnd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in </w:t>
      </w:r>
      <w:proofErr w:type="spellStart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>cazul</w:t>
      </w:r>
      <w:proofErr w:type="spellEnd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>Optiunii</w:t>
      </w:r>
      <w:proofErr w:type="spellEnd"/>
      <w:r w:rsidR="009B5EFC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4</w:t>
      </w:r>
      <w:r w:rsidR="00987E7B" w:rsidRPr="00FC70B9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</w:t>
      </w:r>
    </w:p>
    <w:p w14:paraId="0044D4FC" w14:textId="5AF6F21B" w:rsidR="00987E7B" w:rsidRPr="002824F4" w:rsidRDefault="00987E7B" w:rsidP="00796A18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796A18">
        <w:rPr>
          <w:rFonts w:ascii="Calibri" w:hAnsi="Calibri" w:cs="Calibri"/>
          <w:i/>
          <w:sz w:val="24"/>
          <w:szCs w:val="24"/>
          <w:u w:val="single"/>
        </w:rPr>
        <w:lastRenderedPageBreak/>
        <w:t>Determinarea</w:t>
      </w:r>
      <w:proofErr w:type="spellEnd"/>
      <w:r w:rsidRPr="00796A18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796A18">
        <w:rPr>
          <w:rFonts w:ascii="Calibri" w:hAnsi="Calibri" w:cs="Calibri"/>
          <w:i/>
          <w:sz w:val="24"/>
          <w:szCs w:val="24"/>
          <w:u w:val="single"/>
        </w:rPr>
        <w:t>numarului</w:t>
      </w:r>
      <w:proofErr w:type="spellEnd"/>
      <w:r w:rsidRPr="00796A18">
        <w:rPr>
          <w:rFonts w:ascii="Calibri" w:hAnsi="Calibri" w:cs="Calibri"/>
          <w:i/>
          <w:sz w:val="24"/>
          <w:szCs w:val="24"/>
          <w:u w:val="single"/>
        </w:rPr>
        <w:t xml:space="preserve"> de </w:t>
      </w:r>
      <w:proofErr w:type="spellStart"/>
      <w:r w:rsidRPr="00796A18">
        <w:rPr>
          <w:rFonts w:ascii="Calibri" w:hAnsi="Calibri" w:cs="Calibri"/>
          <w:i/>
          <w:sz w:val="24"/>
          <w:szCs w:val="24"/>
          <w:u w:val="single"/>
        </w:rPr>
        <w:t>actiuni</w:t>
      </w:r>
      <w:proofErr w:type="spellEnd"/>
      <w:r w:rsidRPr="00796A18">
        <w:rPr>
          <w:rFonts w:ascii="Calibri" w:hAnsi="Calibri" w:cs="Calibri"/>
          <w:i/>
          <w:sz w:val="24"/>
          <w:szCs w:val="24"/>
          <w:u w:val="single"/>
        </w:rPr>
        <w:t xml:space="preserve"> consolidate: </w:t>
      </w:r>
      <w:proofErr w:type="spellStart"/>
      <w:r w:rsidRPr="002824F4">
        <w:rPr>
          <w:rFonts w:ascii="Calibri" w:hAnsi="Calibri" w:cs="Calibri"/>
          <w:sz w:val="24"/>
          <w:szCs w:val="24"/>
        </w:rPr>
        <w:t>numarul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detinute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B5EFC">
        <w:rPr>
          <w:rFonts w:ascii="Calibri" w:hAnsi="Calibri" w:cs="Calibri"/>
          <w:sz w:val="24"/>
          <w:szCs w:val="24"/>
        </w:rPr>
        <w:t>fiecare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5EFC">
        <w:rPr>
          <w:rFonts w:ascii="Calibri" w:hAnsi="Calibri" w:cs="Calibri"/>
          <w:sz w:val="24"/>
          <w:szCs w:val="24"/>
        </w:rPr>
        <w:t>actionar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la data de </w:t>
      </w:r>
      <w:proofErr w:type="spellStart"/>
      <w:r w:rsidR="009B5EFC">
        <w:rPr>
          <w:rFonts w:ascii="Calibri" w:hAnsi="Calibri" w:cs="Calibri"/>
          <w:sz w:val="24"/>
          <w:szCs w:val="24"/>
        </w:rPr>
        <w:t>referinta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2824F4">
        <w:rPr>
          <w:rFonts w:ascii="Calibri" w:hAnsi="Calibri" w:cs="Calibri"/>
          <w:sz w:val="24"/>
          <w:szCs w:val="24"/>
        </w:rPr>
        <w:t>imparte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la 1</w:t>
      </w:r>
      <w:r w:rsidR="00DA0478" w:rsidRPr="002824F4">
        <w:rPr>
          <w:rFonts w:ascii="Calibri" w:hAnsi="Calibri" w:cs="Calibri"/>
          <w:sz w:val="24"/>
          <w:szCs w:val="24"/>
        </w:rPr>
        <w:t>0</w:t>
      </w:r>
      <w:r w:rsidRPr="002824F4">
        <w:rPr>
          <w:rFonts w:ascii="Calibri" w:hAnsi="Calibri" w:cs="Calibri"/>
          <w:sz w:val="24"/>
          <w:szCs w:val="24"/>
        </w:rPr>
        <w:t xml:space="preserve">0.000. </w:t>
      </w:r>
      <w:proofErr w:type="spellStart"/>
      <w:r w:rsidRPr="002824F4">
        <w:rPr>
          <w:rFonts w:ascii="Calibri" w:hAnsi="Calibri" w:cs="Calibri"/>
          <w:sz w:val="24"/>
          <w:szCs w:val="24"/>
        </w:rPr>
        <w:t>Rezultatul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obtinut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poate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fi </w:t>
      </w:r>
      <w:proofErr w:type="spellStart"/>
      <w:r w:rsidRPr="002824F4">
        <w:rPr>
          <w:rFonts w:ascii="Calibri" w:hAnsi="Calibri" w:cs="Calibri"/>
          <w:sz w:val="24"/>
          <w:szCs w:val="24"/>
        </w:rPr>
        <w:t>compus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dintr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-un </w:t>
      </w:r>
      <w:proofErr w:type="spellStart"/>
      <w:r w:rsidRPr="002824F4">
        <w:rPr>
          <w:rFonts w:ascii="Calibri" w:hAnsi="Calibri" w:cs="Calibri"/>
          <w:sz w:val="24"/>
          <w:szCs w:val="24"/>
        </w:rPr>
        <w:t>numar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intreg</w:t>
      </w:r>
      <w:proofErr w:type="spellEnd"/>
      <w:r w:rsidR="00796A18">
        <w:rPr>
          <w:rFonts w:ascii="Calibri" w:hAnsi="Calibri" w:cs="Calibri"/>
          <w:sz w:val="24"/>
          <w:szCs w:val="24"/>
        </w:rPr>
        <w:t>,</w:t>
      </w:r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reprezentand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numarul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consolidate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un rest care </w:t>
      </w:r>
      <w:proofErr w:type="spellStart"/>
      <w:r w:rsidRPr="002824F4">
        <w:rPr>
          <w:rFonts w:ascii="Calibri" w:hAnsi="Calibri" w:cs="Calibri"/>
          <w:sz w:val="24"/>
          <w:szCs w:val="24"/>
        </w:rPr>
        <w:t>reprezinta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numarul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care nu se </w:t>
      </w:r>
      <w:proofErr w:type="spellStart"/>
      <w:r w:rsidRPr="002824F4">
        <w:rPr>
          <w:rFonts w:ascii="Calibri" w:hAnsi="Calibri" w:cs="Calibri"/>
          <w:sz w:val="24"/>
          <w:szCs w:val="24"/>
        </w:rPr>
        <w:t>poate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consolida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(N) </w:t>
      </w:r>
      <w:r w:rsidR="00796A18">
        <w:rPr>
          <w:rFonts w:ascii="Calibri" w:hAnsi="Calibri" w:cs="Calibri"/>
          <w:sz w:val="24"/>
          <w:szCs w:val="24"/>
        </w:rPr>
        <w:t>.</w:t>
      </w:r>
    </w:p>
    <w:p w14:paraId="6BAB836A" w14:textId="7F5B035C" w:rsidR="00987E7B" w:rsidRPr="002824F4" w:rsidRDefault="00987E7B" w:rsidP="00796A18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796A18">
        <w:rPr>
          <w:rFonts w:ascii="Calibri" w:hAnsi="Calibri" w:cs="Calibri"/>
          <w:b/>
          <w:sz w:val="24"/>
          <w:szCs w:val="24"/>
        </w:rPr>
        <w:t>Aportul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numerar</w:t>
      </w:r>
      <w:proofErr w:type="spellEnd"/>
      <w:r w:rsidR="00796A18">
        <w:rPr>
          <w:rFonts w:ascii="Calibri" w:hAnsi="Calibri" w:cs="Calibri"/>
          <w:sz w:val="24"/>
          <w:szCs w:val="24"/>
        </w:rPr>
        <w:t>,</w:t>
      </w:r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inseamna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suma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reprezentand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valoarea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care </w:t>
      </w:r>
      <w:proofErr w:type="spellStart"/>
      <w:r w:rsidRPr="002824F4">
        <w:rPr>
          <w:rFonts w:ascii="Calibri" w:hAnsi="Calibri" w:cs="Calibri"/>
          <w:sz w:val="24"/>
          <w:szCs w:val="24"/>
        </w:rPr>
        <w:t>va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f</w:t>
      </w:r>
      <w:r w:rsidR="00DA0478" w:rsidRPr="002824F4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="009B5EFC">
        <w:rPr>
          <w:rFonts w:ascii="Calibri" w:hAnsi="Calibri" w:cs="Calibri"/>
          <w:sz w:val="24"/>
          <w:szCs w:val="24"/>
        </w:rPr>
        <w:t>varsata</w:t>
      </w:r>
      <w:proofErr w:type="spellEnd"/>
      <w:r w:rsidR="00DA0478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DA0478" w:rsidRPr="002824F4">
        <w:rPr>
          <w:rFonts w:ascii="Calibri" w:hAnsi="Calibri" w:cs="Calibri"/>
          <w:sz w:val="24"/>
          <w:szCs w:val="24"/>
        </w:rPr>
        <w:t>catre</w:t>
      </w:r>
      <w:proofErr w:type="spellEnd"/>
      <w:r w:rsidR="00DA0478" w:rsidRPr="002824F4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="00DA0478" w:rsidRPr="002824F4">
        <w:rPr>
          <w:rFonts w:ascii="Calibri" w:hAnsi="Calibri" w:cs="Calibri"/>
          <w:sz w:val="24"/>
          <w:szCs w:val="24"/>
        </w:rPr>
        <w:t>actionar</w:t>
      </w:r>
      <w:proofErr w:type="spellEnd"/>
      <w:r w:rsidR="00DA0478" w:rsidRPr="002824F4">
        <w:rPr>
          <w:rFonts w:ascii="Calibri" w:hAnsi="Calibri" w:cs="Calibri"/>
          <w:sz w:val="24"/>
          <w:szCs w:val="24"/>
        </w:rPr>
        <w:t xml:space="preserve"> NUTRICOM S.A.</w:t>
      </w:r>
      <w:r w:rsidRPr="002824F4">
        <w:rPr>
          <w:rFonts w:ascii="Calibri" w:hAnsi="Calibri" w:cs="Calibri"/>
          <w:sz w:val="24"/>
          <w:szCs w:val="24"/>
        </w:rPr>
        <w:t xml:space="preserve">, care </w:t>
      </w:r>
      <w:proofErr w:type="spellStart"/>
      <w:r w:rsidRPr="002824F4">
        <w:rPr>
          <w:rFonts w:ascii="Calibri" w:hAnsi="Calibri" w:cs="Calibri"/>
          <w:sz w:val="24"/>
          <w:szCs w:val="24"/>
        </w:rPr>
        <w:t>isi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exercita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5EFC">
        <w:rPr>
          <w:rFonts w:ascii="Calibri" w:hAnsi="Calibri" w:cs="Calibri"/>
          <w:sz w:val="24"/>
          <w:szCs w:val="24"/>
        </w:rPr>
        <w:t>Optiunea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3</w:t>
      </w:r>
      <w:r w:rsidR="00796A18">
        <w:rPr>
          <w:rFonts w:ascii="Calibri" w:hAnsi="Calibri" w:cs="Calibri"/>
          <w:sz w:val="24"/>
          <w:szCs w:val="24"/>
        </w:rPr>
        <w:t>,</w:t>
      </w:r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9B5EFC">
        <w:rPr>
          <w:rFonts w:ascii="Calibri" w:hAnsi="Calibri" w:cs="Calibri"/>
          <w:sz w:val="24"/>
          <w:szCs w:val="24"/>
        </w:rPr>
        <w:t>Termenul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B5EFC">
        <w:rPr>
          <w:rFonts w:ascii="Calibri" w:hAnsi="Calibri" w:cs="Calibri"/>
          <w:sz w:val="24"/>
          <w:szCs w:val="24"/>
        </w:rPr>
        <w:t>Exercitare</w:t>
      </w:r>
      <w:proofErr w:type="spellEnd"/>
      <w:r w:rsidR="009B5EF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9B5EFC">
        <w:rPr>
          <w:rFonts w:ascii="Calibri" w:hAnsi="Calibri" w:cs="Calibri"/>
          <w:sz w:val="24"/>
          <w:szCs w:val="24"/>
        </w:rPr>
        <w:t>Optiunii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824F4">
        <w:rPr>
          <w:rFonts w:ascii="Calibri" w:hAnsi="Calibri" w:cs="Calibri"/>
          <w:sz w:val="24"/>
          <w:szCs w:val="24"/>
        </w:rPr>
        <w:t>prin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aplicarea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formulei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calcul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stabilita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astfel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: </w:t>
      </w:r>
    </w:p>
    <w:p w14:paraId="2DDD585F" w14:textId="1A1C5ECE" w:rsidR="00DA0478" w:rsidRPr="00796A18" w:rsidRDefault="00987E7B" w:rsidP="00796A18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796A18">
        <w:rPr>
          <w:rFonts w:ascii="Calibri" w:hAnsi="Calibri" w:cs="Calibri"/>
          <w:b/>
          <w:sz w:val="24"/>
          <w:szCs w:val="24"/>
        </w:rPr>
        <w:t>Valoare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aport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( lei) = 1</w:t>
      </w:r>
      <w:r w:rsidR="00796A18">
        <w:rPr>
          <w:rFonts w:ascii="Calibri" w:hAnsi="Calibri" w:cs="Calibri"/>
          <w:b/>
          <w:sz w:val="24"/>
          <w:szCs w:val="24"/>
        </w:rPr>
        <w:t>0</w:t>
      </w:r>
      <w:r w:rsidR="00DA0478" w:rsidRPr="00796A18">
        <w:rPr>
          <w:rFonts w:ascii="Calibri" w:hAnsi="Calibri" w:cs="Calibri"/>
          <w:b/>
          <w:sz w:val="24"/>
          <w:szCs w:val="24"/>
        </w:rPr>
        <w:t>.</w:t>
      </w:r>
      <w:r w:rsidRPr="00796A18">
        <w:rPr>
          <w:rFonts w:ascii="Calibri" w:hAnsi="Calibri" w:cs="Calibri"/>
          <w:b/>
          <w:sz w:val="24"/>
          <w:szCs w:val="24"/>
        </w:rPr>
        <w:t>000 – ( N*0,10</w:t>
      </w:r>
      <w:r w:rsidR="00DA0478" w:rsidRPr="00796A18">
        <w:rPr>
          <w:rFonts w:ascii="Calibri" w:hAnsi="Calibri" w:cs="Calibri"/>
          <w:b/>
          <w:sz w:val="24"/>
          <w:szCs w:val="24"/>
        </w:rPr>
        <w:t xml:space="preserve"> )</w:t>
      </w:r>
    </w:p>
    <w:p w14:paraId="1F93F4BA" w14:textId="77777777" w:rsidR="00987E7B" w:rsidRPr="002824F4" w:rsidRDefault="00987E7B" w:rsidP="00796A18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824F4">
        <w:rPr>
          <w:rFonts w:ascii="Calibri" w:hAnsi="Calibri" w:cs="Calibri"/>
          <w:sz w:val="24"/>
          <w:szCs w:val="24"/>
        </w:rPr>
        <w:t>Unde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r w:rsidRPr="00796A18">
        <w:rPr>
          <w:rFonts w:ascii="Calibri" w:hAnsi="Calibri" w:cs="Calibri"/>
          <w:b/>
          <w:sz w:val="24"/>
          <w:szCs w:val="24"/>
        </w:rPr>
        <w:t>N</w:t>
      </w:r>
      <w:r w:rsidR="00796A18" w:rsidRPr="00796A18">
        <w:rPr>
          <w:rFonts w:ascii="Calibri" w:hAnsi="Calibri" w:cs="Calibri"/>
          <w:b/>
          <w:sz w:val="24"/>
          <w:szCs w:val="24"/>
        </w:rPr>
        <w:t xml:space="preserve"> =</w:t>
      </w:r>
      <w:r w:rsidRPr="00796A18">
        <w:rPr>
          <w:rFonts w:ascii="Calibri" w:hAnsi="Calibri" w:cs="Calibri"/>
          <w:b/>
          <w:sz w:val="24"/>
          <w:szCs w:val="24"/>
        </w:rPr>
        <w:t xml:space="preserve">-nr. de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actiuni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care nu se pot </w:t>
      </w:r>
      <w:proofErr w:type="spellStart"/>
      <w:r w:rsidRPr="002824F4">
        <w:rPr>
          <w:rFonts w:ascii="Calibri" w:hAnsi="Calibri" w:cs="Calibri"/>
          <w:sz w:val="24"/>
          <w:szCs w:val="24"/>
        </w:rPr>
        <w:t>consolida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( nu </w:t>
      </w:r>
      <w:proofErr w:type="spellStart"/>
      <w:r w:rsidRPr="002824F4">
        <w:rPr>
          <w:rFonts w:ascii="Calibri" w:hAnsi="Calibri" w:cs="Calibri"/>
          <w:sz w:val="24"/>
          <w:szCs w:val="24"/>
        </w:rPr>
        <w:t>este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multiplu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1</w:t>
      </w:r>
      <w:r w:rsidR="00783A91" w:rsidRPr="002824F4">
        <w:rPr>
          <w:rFonts w:ascii="Calibri" w:hAnsi="Calibri" w:cs="Calibri"/>
          <w:sz w:val="24"/>
          <w:szCs w:val="24"/>
        </w:rPr>
        <w:t>0</w:t>
      </w:r>
      <w:r w:rsidRPr="002824F4">
        <w:rPr>
          <w:rFonts w:ascii="Calibri" w:hAnsi="Calibri" w:cs="Calibri"/>
          <w:sz w:val="24"/>
          <w:szCs w:val="24"/>
        </w:rPr>
        <w:t xml:space="preserve">0.000) </w:t>
      </w:r>
    </w:p>
    <w:p w14:paraId="0A20509A" w14:textId="77777777" w:rsidR="00987E7B" w:rsidRDefault="00987E7B" w:rsidP="00796A18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796A18">
        <w:rPr>
          <w:rFonts w:ascii="Calibri" w:hAnsi="Calibri" w:cs="Calibri"/>
          <w:b/>
          <w:sz w:val="24"/>
          <w:szCs w:val="24"/>
        </w:rPr>
        <w:t xml:space="preserve">0,10 =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valoare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nominala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veche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</w:p>
    <w:p w14:paraId="14C0CCEF" w14:textId="72476C0E" w:rsidR="00796A18" w:rsidRPr="00796A18" w:rsidRDefault="00796A18" w:rsidP="00796A18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Pr="00796A18">
        <w:rPr>
          <w:rFonts w:ascii="Calibri" w:hAnsi="Calibri" w:cs="Calibri"/>
          <w:sz w:val="24"/>
          <w:szCs w:val="24"/>
        </w:rPr>
        <w:t xml:space="preserve">De </w:t>
      </w:r>
      <w:proofErr w:type="spellStart"/>
      <w:r w:rsidRPr="00796A18">
        <w:rPr>
          <w:rFonts w:ascii="Calibri" w:hAnsi="Calibri" w:cs="Calibri"/>
          <w:sz w:val="24"/>
          <w:szCs w:val="24"/>
        </w:rPr>
        <w:t>exemplu</w:t>
      </w:r>
      <w:proofErr w:type="spellEnd"/>
      <w:r w:rsidRPr="00796A1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9B5EFC">
        <w:rPr>
          <w:rFonts w:ascii="Calibri" w:hAnsi="Calibri" w:cs="Calibri"/>
          <w:sz w:val="24"/>
          <w:szCs w:val="24"/>
        </w:rPr>
        <w:t>Actionarul</w:t>
      </w:r>
      <w:proofErr w:type="spellEnd"/>
      <w:r w:rsidRPr="00796A18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796A18">
        <w:rPr>
          <w:rFonts w:ascii="Calibri" w:hAnsi="Calibri" w:cs="Calibri"/>
          <w:sz w:val="24"/>
          <w:szCs w:val="24"/>
        </w:rPr>
        <w:t>detine</w:t>
      </w:r>
      <w:proofErr w:type="spellEnd"/>
      <w:r w:rsidRPr="00796A18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796A18">
        <w:rPr>
          <w:rFonts w:ascii="Calibri" w:hAnsi="Calibri" w:cs="Calibri"/>
          <w:sz w:val="24"/>
          <w:szCs w:val="24"/>
        </w:rPr>
        <w:t>numar</w:t>
      </w:r>
      <w:proofErr w:type="spellEnd"/>
      <w:r w:rsidRPr="00796A18">
        <w:rPr>
          <w:rFonts w:ascii="Calibri" w:hAnsi="Calibri" w:cs="Calibri"/>
          <w:sz w:val="24"/>
          <w:szCs w:val="24"/>
        </w:rPr>
        <w:t xml:space="preserve"> de 34.500 </w:t>
      </w:r>
      <w:proofErr w:type="spellStart"/>
      <w:r w:rsidRPr="00796A18">
        <w:rPr>
          <w:rFonts w:ascii="Calibri" w:hAnsi="Calibri" w:cs="Calibri"/>
          <w:sz w:val="24"/>
          <w:szCs w:val="24"/>
        </w:rPr>
        <w:t>actiuni</w:t>
      </w:r>
      <w:proofErr w:type="spellEnd"/>
      <w:r w:rsidRPr="00796A1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Aportul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numerar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fi: 10.000 – ( 34.500 *0,10 ) = 6.550 lei).</w:t>
      </w:r>
    </w:p>
    <w:p w14:paraId="4382AE03" w14:textId="094DD14B" w:rsidR="00987E7B" w:rsidRPr="002824F4" w:rsidRDefault="009B5EFC" w:rsidP="00796A18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Valoare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/>
          <w:sz w:val="24"/>
          <w:szCs w:val="24"/>
        </w:rPr>
        <w:t>rascumparare</w:t>
      </w:r>
      <w:proofErr w:type="spellEnd"/>
      <w:r w:rsidR="00796A18">
        <w:rPr>
          <w:rFonts w:ascii="Calibri" w:hAnsi="Calibri" w:cs="Calibri"/>
          <w:b/>
          <w:sz w:val="24"/>
          <w:szCs w:val="24"/>
        </w:rPr>
        <w:t>,</w:t>
      </w:r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inseamna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suma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ce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urmeaza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a fi </w:t>
      </w:r>
      <w:proofErr w:type="spellStart"/>
      <w:r>
        <w:rPr>
          <w:rFonts w:ascii="Calibri" w:hAnsi="Calibri" w:cs="Calibri"/>
          <w:sz w:val="24"/>
          <w:szCs w:val="24"/>
        </w:rPr>
        <w:t>achitata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catre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Societate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catre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un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 w:rsidR="00987E7B" w:rsidRPr="002824F4">
        <w:rPr>
          <w:rFonts w:ascii="Calibri" w:hAnsi="Calibri" w:cs="Calibri"/>
          <w:sz w:val="24"/>
          <w:szCs w:val="24"/>
        </w:rPr>
        <w:t>ctionar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care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isi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exercita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</w:t>
      </w:r>
      <w:r w:rsidR="00987E7B" w:rsidRPr="002824F4">
        <w:rPr>
          <w:rFonts w:ascii="Calibri" w:hAnsi="Calibri" w:cs="Calibri"/>
          <w:sz w:val="24"/>
          <w:szCs w:val="24"/>
        </w:rPr>
        <w:t>ptiunea</w:t>
      </w:r>
      <w:proofErr w:type="spellEnd"/>
      <w:r>
        <w:rPr>
          <w:rFonts w:ascii="Calibri" w:hAnsi="Calibri" w:cs="Calibri"/>
          <w:sz w:val="24"/>
          <w:szCs w:val="24"/>
        </w:rPr>
        <w:t xml:space="preserve"> 4 in mod </w:t>
      </w:r>
      <w:proofErr w:type="spellStart"/>
      <w:r>
        <w:rPr>
          <w:rFonts w:ascii="Calibri" w:hAnsi="Calibri" w:cs="Calibri"/>
          <w:sz w:val="24"/>
          <w:szCs w:val="24"/>
        </w:rPr>
        <w:t>expres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tacit</w:t>
      </w:r>
      <w:r w:rsidR="00796A18">
        <w:rPr>
          <w:rFonts w:ascii="Calibri" w:hAnsi="Calibri" w:cs="Calibri"/>
          <w:sz w:val="24"/>
          <w:szCs w:val="24"/>
        </w:rPr>
        <w:t>,</w:t>
      </w:r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prin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aplicarea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urmatoarei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formule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calcul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: </w:t>
      </w:r>
    </w:p>
    <w:p w14:paraId="075A83FB" w14:textId="320C8A66" w:rsidR="00987E7B" w:rsidRPr="00796A18" w:rsidRDefault="00987E7B" w:rsidP="00796A18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796A18">
        <w:rPr>
          <w:rFonts w:ascii="Calibri" w:hAnsi="Calibri" w:cs="Calibri"/>
          <w:b/>
          <w:sz w:val="24"/>
          <w:szCs w:val="24"/>
        </w:rPr>
        <w:t>Valoare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A1D1F">
        <w:rPr>
          <w:rFonts w:ascii="Calibri" w:hAnsi="Calibri" w:cs="Calibri"/>
          <w:b/>
          <w:sz w:val="24"/>
          <w:szCs w:val="24"/>
        </w:rPr>
        <w:t>rascumparare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( lei)=N*0,1000 </w:t>
      </w:r>
    </w:p>
    <w:p w14:paraId="3685F453" w14:textId="77777777" w:rsidR="00987E7B" w:rsidRPr="00796A18" w:rsidRDefault="00987E7B" w:rsidP="00796A18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796A18">
        <w:rPr>
          <w:rFonts w:ascii="Calibri" w:hAnsi="Calibri" w:cs="Calibri"/>
          <w:b/>
          <w:sz w:val="24"/>
          <w:szCs w:val="24"/>
        </w:rPr>
        <w:t>Unde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N</w:t>
      </w:r>
      <w:r w:rsidR="00783A91" w:rsidRPr="00796A18">
        <w:rPr>
          <w:rFonts w:ascii="Calibri" w:hAnsi="Calibri" w:cs="Calibri"/>
          <w:b/>
          <w:sz w:val="24"/>
          <w:szCs w:val="24"/>
        </w:rPr>
        <w:t xml:space="preserve"> </w:t>
      </w:r>
      <w:r w:rsidRPr="00796A18">
        <w:rPr>
          <w:rFonts w:ascii="Calibri" w:hAnsi="Calibri" w:cs="Calibri"/>
          <w:b/>
          <w:sz w:val="24"/>
          <w:szCs w:val="24"/>
        </w:rPr>
        <w:t>=</w:t>
      </w:r>
      <w:r w:rsidR="00783A91" w:rsidRPr="00796A1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numarul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actiuni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care nu se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poate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consolida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</w:p>
    <w:p w14:paraId="4BFADA36" w14:textId="77777777" w:rsidR="00987E7B" w:rsidRPr="00796A18" w:rsidRDefault="00987E7B" w:rsidP="00796A18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796A18">
        <w:rPr>
          <w:rFonts w:ascii="Calibri" w:hAnsi="Calibri" w:cs="Calibri"/>
          <w:b/>
          <w:sz w:val="24"/>
          <w:szCs w:val="24"/>
        </w:rPr>
        <w:t>0,10</w:t>
      </w:r>
      <w:r w:rsidR="00796A18">
        <w:rPr>
          <w:rFonts w:ascii="Calibri" w:hAnsi="Calibri" w:cs="Calibri"/>
          <w:b/>
          <w:sz w:val="24"/>
          <w:szCs w:val="24"/>
        </w:rPr>
        <w:t xml:space="preserve"> =</w:t>
      </w:r>
      <w:r w:rsidRPr="00796A1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valoarea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nominala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96A18">
        <w:rPr>
          <w:rFonts w:ascii="Calibri" w:hAnsi="Calibri" w:cs="Calibri"/>
          <w:b/>
          <w:sz w:val="24"/>
          <w:szCs w:val="24"/>
        </w:rPr>
        <w:t>veche</w:t>
      </w:r>
      <w:proofErr w:type="spellEnd"/>
      <w:r w:rsidRPr="00796A18">
        <w:rPr>
          <w:rFonts w:ascii="Calibri" w:hAnsi="Calibri" w:cs="Calibri"/>
          <w:b/>
          <w:sz w:val="24"/>
          <w:szCs w:val="24"/>
        </w:rPr>
        <w:t xml:space="preserve"> </w:t>
      </w:r>
    </w:p>
    <w:p w14:paraId="71921D16" w14:textId="77777777" w:rsidR="00796A18" w:rsidRPr="00796A18" w:rsidRDefault="00796A18" w:rsidP="00796A18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 </w:t>
      </w:r>
      <w:r w:rsidRPr="00796A18">
        <w:rPr>
          <w:rFonts w:ascii="Calibri" w:hAnsi="Calibri" w:cs="Calibri"/>
          <w:sz w:val="24"/>
          <w:szCs w:val="24"/>
        </w:rPr>
        <w:t xml:space="preserve">De </w:t>
      </w:r>
      <w:proofErr w:type="spellStart"/>
      <w:r w:rsidRPr="00796A18">
        <w:rPr>
          <w:rFonts w:ascii="Calibri" w:hAnsi="Calibri" w:cs="Calibri"/>
          <w:sz w:val="24"/>
          <w:szCs w:val="24"/>
        </w:rPr>
        <w:t>exemplu</w:t>
      </w:r>
      <w:proofErr w:type="spellEnd"/>
      <w:r w:rsidRPr="00796A1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796A18">
        <w:rPr>
          <w:rFonts w:ascii="Calibri" w:hAnsi="Calibri" w:cs="Calibri"/>
          <w:sz w:val="24"/>
          <w:szCs w:val="24"/>
        </w:rPr>
        <w:t>numitul</w:t>
      </w:r>
      <w:proofErr w:type="spellEnd"/>
      <w:r w:rsidRPr="00796A18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796A18">
        <w:rPr>
          <w:rFonts w:ascii="Calibri" w:hAnsi="Calibri" w:cs="Calibri"/>
          <w:sz w:val="24"/>
          <w:szCs w:val="24"/>
        </w:rPr>
        <w:t>detine</w:t>
      </w:r>
      <w:proofErr w:type="spellEnd"/>
      <w:r w:rsidRPr="00796A18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796A18">
        <w:rPr>
          <w:rFonts w:ascii="Calibri" w:hAnsi="Calibri" w:cs="Calibri"/>
          <w:sz w:val="24"/>
          <w:szCs w:val="24"/>
        </w:rPr>
        <w:t>numar</w:t>
      </w:r>
      <w:proofErr w:type="spellEnd"/>
      <w:r w:rsidRPr="00796A18">
        <w:rPr>
          <w:rFonts w:ascii="Calibri" w:hAnsi="Calibri" w:cs="Calibri"/>
          <w:sz w:val="24"/>
          <w:szCs w:val="24"/>
        </w:rPr>
        <w:t xml:space="preserve"> de 34.500 </w:t>
      </w:r>
      <w:proofErr w:type="spellStart"/>
      <w:r w:rsidRPr="00796A18">
        <w:rPr>
          <w:rFonts w:ascii="Calibri" w:hAnsi="Calibri" w:cs="Calibri"/>
          <w:sz w:val="24"/>
          <w:szCs w:val="24"/>
        </w:rPr>
        <w:t>actiuni</w:t>
      </w:r>
      <w:proofErr w:type="spellEnd"/>
      <w:r w:rsidRPr="00796A1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Restituirea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aport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fi: 34.500 *0,10  = 3.450 lei ).</w:t>
      </w:r>
    </w:p>
    <w:p w14:paraId="05A99C1C" w14:textId="33867407" w:rsidR="00796A18" w:rsidRPr="002824F4" w:rsidRDefault="00987E7B" w:rsidP="00DA1D1F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824F4">
        <w:rPr>
          <w:rFonts w:ascii="Calibri" w:hAnsi="Calibri" w:cs="Calibri"/>
          <w:sz w:val="24"/>
          <w:szCs w:val="24"/>
        </w:rPr>
        <w:t>Aportul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numerar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si</w:t>
      </w:r>
      <w:proofErr w:type="spellEnd"/>
      <w:r w:rsidRPr="002824F4">
        <w:rPr>
          <w:rFonts w:ascii="Calibri" w:hAnsi="Calibri" w:cs="Calibri"/>
          <w:sz w:val="24"/>
          <w:szCs w:val="24"/>
        </w:rPr>
        <w:t>/</w:t>
      </w:r>
      <w:proofErr w:type="spellStart"/>
      <w:r w:rsidRPr="002824F4">
        <w:rPr>
          <w:rFonts w:ascii="Calibri" w:hAnsi="Calibri" w:cs="Calibri"/>
          <w:sz w:val="24"/>
          <w:szCs w:val="24"/>
        </w:rPr>
        <w:t>sau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1D1F">
        <w:rPr>
          <w:rFonts w:ascii="Calibri" w:hAnsi="Calibri" w:cs="Calibri"/>
          <w:sz w:val="24"/>
          <w:szCs w:val="24"/>
        </w:rPr>
        <w:t>Valoarea</w:t>
      </w:r>
      <w:proofErr w:type="spellEnd"/>
      <w:r w:rsidR="00DA1D1F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DA1D1F">
        <w:rPr>
          <w:rFonts w:ascii="Calibri" w:hAnsi="Calibri" w:cs="Calibri"/>
          <w:sz w:val="24"/>
          <w:szCs w:val="24"/>
        </w:rPr>
        <w:t>rascumparare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determinate in </w:t>
      </w:r>
      <w:proofErr w:type="spellStart"/>
      <w:r w:rsidRPr="002824F4">
        <w:rPr>
          <w:rFonts w:ascii="Calibri" w:hAnsi="Calibri" w:cs="Calibri"/>
          <w:sz w:val="24"/>
          <w:szCs w:val="24"/>
        </w:rPr>
        <w:t>baza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mecanismului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stabilit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prin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prezenta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procedura</w:t>
      </w:r>
      <w:proofErr w:type="spellEnd"/>
      <w:r w:rsidR="00796A18">
        <w:rPr>
          <w:rFonts w:ascii="Calibri" w:hAnsi="Calibri" w:cs="Calibri"/>
          <w:sz w:val="24"/>
          <w:szCs w:val="24"/>
        </w:rPr>
        <w:t>,</w:t>
      </w:r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este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raportata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2824F4">
        <w:rPr>
          <w:rFonts w:ascii="Calibri" w:hAnsi="Calibri" w:cs="Calibri"/>
          <w:sz w:val="24"/>
          <w:szCs w:val="24"/>
        </w:rPr>
        <w:t>valoarea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nominala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( 0,10 lei/</w:t>
      </w:r>
      <w:proofErr w:type="spellStart"/>
      <w:r w:rsidRPr="002824F4">
        <w:rPr>
          <w:rFonts w:ascii="Calibri" w:hAnsi="Calibri" w:cs="Calibri"/>
          <w:sz w:val="24"/>
          <w:szCs w:val="24"/>
        </w:rPr>
        <w:t>actiune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2824F4">
        <w:rPr>
          <w:rFonts w:ascii="Calibri" w:hAnsi="Calibri" w:cs="Calibri"/>
          <w:sz w:val="24"/>
          <w:szCs w:val="24"/>
        </w:rPr>
        <w:t>asigurandu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-se un </w:t>
      </w:r>
      <w:proofErr w:type="spellStart"/>
      <w:r w:rsidRPr="002824F4">
        <w:rPr>
          <w:rFonts w:ascii="Calibri" w:hAnsi="Calibri" w:cs="Calibri"/>
          <w:sz w:val="24"/>
          <w:szCs w:val="24"/>
        </w:rPr>
        <w:t>tratament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echitabil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pentru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toti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implicati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proces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</w:t>
      </w:r>
    </w:p>
    <w:p w14:paraId="56D69385" w14:textId="77777777" w:rsidR="00987E7B" w:rsidRPr="00796A18" w:rsidRDefault="00987E7B" w:rsidP="00796A18">
      <w:pPr>
        <w:ind w:firstLine="720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proofErr w:type="spellStart"/>
      <w:r w:rsidRPr="00796A18">
        <w:rPr>
          <w:rFonts w:ascii="Calibri" w:hAnsi="Calibri" w:cs="Calibri"/>
          <w:b/>
          <w:bCs/>
          <w:i/>
          <w:sz w:val="28"/>
          <w:szCs w:val="28"/>
          <w:u w:val="single"/>
        </w:rPr>
        <w:t>Detaliile</w:t>
      </w:r>
      <w:proofErr w:type="spellEnd"/>
      <w:r w:rsidRPr="00796A18">
        <w:rPr>
          <w:rFonts w:ascii="Calibri" w:hAnsi="Calibri" w:cs="Calibri"/>
          <w:b/>
          <w:bCs/>
          <w:i/>
          <w:sz w:val="28"/>
          <w:szCs w:val="28"/>
          <w:u w:val="single"/>
        </w:rPr>
        <w:t xml:space="preserve"> de </w:t>
      </w:r>
      <w:proofErr w:type="spellStart"/>
      <w:r w:rsidRPr="00796A18">
        <w:rPr>
          <w:rFonts w:ascii="Calibri" w:hAnsi="Calibri" w:cs="Calibri"/>
          <w:b/>
          <w:bCs/>
          <w:i/>
          <w:sz w:val="28"/>
          <w:szCs w:val="28"/>
          <w:u w:val="single"/>
        </w:rPr>
        <w:t>plata</w:t>
      </w:r>
      <w:proofErr w:type="spellEnd"/>
      <w:r w:rsidRPr="00796A18">
        <w:rPr>
          <w:rFonts w:ascii="Calibri" w:hAnsi="Calibri" w:cs="Calibri"/>
          <w:b/>
          <w:bCs/>
          <w:i/>
          <w:sz w:val="28"/>
          <w:szCs w:val="28"/>
          <w:u w:val="single"/>
        </w:rPr>
        <w:t xml:space="preserve"> </w:t>
      </w:r>
    </w:p>
    <w:p w14:paraId="00E63BBF" w14:textId="2D259E43" w:rsidR="00987E7B" w:rsidRPr="00F3528E" w:rsidRDefault="00987E7B" w:rsidP="00796A18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2824F4">
        <w:rPr>
          <w:rFonts w:ascii="Calibri" w:hAnsi="Calibri" w:cs="Calibri"/>
          <w:sz w:val="24"/>
          <w:szCs w:val="24"/>
        </w:rPr>
        <w:t xml:space="preserve">1. Plata </w:t>
      </w:r>
      <w:proofErr w:type="spellStart"/>
      <w:r w:rsidRPr="002824F4">
        <w:rPr>
          <w:rFonts w:ascii="Calibri" w:hAnsi="Calibri" w:cs="Calibri"/>
          <w:sz w:val="24"/>
          <w:szCs w:val="24"/>
        </w:rPr>
        <w:t>aportului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numerar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2824F4">
        <w:rPr>
          <w:rFonts w:ascii="Calibri" w:hAnsi="Calibri" w:cs="Calibri"/>
          <w:sz w:val="24"/>
          <w:szCs w:val="24"/>
        </w:rPr>
        <w:t>va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face de </w:t>
      </w:r>
      <w:proofErr w:type="spellStart"/>
      <w:r w:rsidRPr="002824F4">
        <w:rPr>
          <w:rFonts w:ascii="Calibri" w:hAnsi="Calibri" w:cs="Calibri"/>
          <w:sz w:val="24"/>
          <w:szCs w:val="24"/>
        </w:rPr>
        <w:t>catre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actionar</w:t>
      </w:r>
      <w:proofErr w:type="spellEnd"/>
      <w:r w:rsidR="00796A18">
        <w:rPr>
          <w:rFonts w:ascii="Calibri" w:hAnsi="Calibri" w:cs="Calibri"/>
          <w:sz w:val="24"/>
          <w:szCs w:val="24"/>
        </w:rPr>
        <w:t>,</w:t>
      </w:r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termenul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exercitare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2824F4">
        <w:rPr>
          <w:rFonts w:ascii="Calibri" w:hAnsi="Calibri" w:cs="Calibri"/>
          <w:sz w:val="24"/>
          <w:szCs w:val="24"/>
        </w:rPr>
        <w:t>optiunii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conform </w:t>
      </w:r>
      <w:proofErr w:type="spellStart"/>
      <w:r w:rsidR="00783A91" w:rsidRPr="002824F4">
        <w:rPr>
          <w:rFonts w:ascii="Calibri" w:hAnsi="Calibri" w:cs="Calibri"/>
          <w:sz w:val="24"/>
          <w:szCs w:val="24"/>
        </w:rPr>
        <w:t>prezent</w:t>
      </w:r>
      <w:r w:rsidR="00DA1D1F">
        <w:rPr>
          <w:rFonts w:ascii="Calibri" w:hAnsi="Calibri" w:cs="Calibri"/>
          <w:sz w:val="24"/>
          <w:szCs w:val="24"/>
        </w:rPr>
        <w:t>ului</w:t>
      </w:r>
      <w:proofErr w:type="spellEnd"/>
      <w:r w:rsidR="00DA1D1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1D1F">
        <w:rPr>
          <w:rFonts w:ascii="Calibri" w:hAnsi="Calibri" w:cs="Calibri"/>
          <w:sz w:val="24"/>
          <w:szCs w:val="24"/>
        </w:rPr>
        <w:t>Regulament</w:t>
      </w:r>
      <w:proofErr w:type="spellEnd"/>
      <w:r w:rsidR="00783A91" w:rsidRPr="002824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83A91" w:rsidRPr="002824F4">
        <w:rPr>
          <w:rFonts w:ascii="Calibri" w:hAnsi="Calibri" w:cs="Calibri"/>
          <w:sz w:val="24"/>
          <w:szCs w:val="24"/>
        </w:rPr>
        <w:t>fiecarui</w:t>
      </w:r>
      <w:proofErr w:type="spellEnd"/>
      <w:r w:rsidR="00783A91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83A91" w:rsidRPr="002824F4">
        <w:rPr>
          <w:rFonts w:ascii="Calibri" w:hAnsi="Calibri" w:cs="Calibri"/>
          <w:sz w:val="24"/>
          <w:szCs w:val="24"/>
        </w:rPr>
        <w:t>actionar</w:t>
      </w:r>
      <w:proofErr w:type="spellEnd"/>
      <w:r w:rsidR="00783A91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83A91" w:rsidRPr="002824F4">
        <w:rPr>
          <w:rFonts w:ascii="Calibri" w:hAnsi="Calibri" w:cs="Calibri"/>
          <w:sz w:val="24"/>
          <w:szCs w:val="24"/>
        </w:rPr>
        <w:t>revenindu-i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obligatia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isi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calculeze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suma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reprezentand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Aportul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2824F4">
        <w:rPr>
          <w:rFonts w:ascii="Calibri" w:hAnsi="Calibri" w:cs="Calibri"/>
          <w:sz w:val="24"/>
          <w:szCs w:val="24"/>
        </w:rPr>
        <w:t>numerar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, in </w:t>
      </w:r>
      <w:proofErr w:type="spellStart"/>
      <w:r w:rsidRPr="002824F4">
        <w:rPr>
          <w:rFonts w:ascii="Calibri" w:hAnsi="Calibri" w:cs="Calibri"/>
          <w:sz w:val="24"/>
          <w:szCs w:val="24"/>
        </w:rPr>
        <w:t>baza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formulei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indicate in </w:t>
      </w:r>
      <w:proofErr w:type="spellStart"/>
      <w:r w:rsidR="00DA1D1F">
        <w:rPr>
          <w:rFonts w:ascii="Calibri" w:hAnsi="Calibri" w:cs="Calibri"/>
          <w:sz w:val="24"/>
          <w:szCs w:val="24"/>
        </w:rPr>
        <w:t>Regulament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. </w:t>
      </w:r>
      <w:r w:rsidR="00F3528E">
        <w:rPr>
          <w:rFonts w:ascii="Calibri" w:hAnsi="Calibri" w:cs="Calibri"/>
          <w:sz w:val="24"/>
          <w:szCs w:val="24"/>
        </w:rPr>
        <w:t xml:space="preserve">Plata </w:t>
      </w:r>
      <w:proofErr w:type="spellStart"/>
      <w:r w:rsidR="00DA1D1F">
        <w:rPr>
          <w:rFonts w:ascii="Calibri" w:hAnsi="Calibri" w:cs="Calibri"/>
          <w:sz w:val="24"/>
          <w:szCs w:val="24"/>
        </w:rPr>
        <w:t>aportului</w:t>
      </w:r>
      <w:proofErr w:type="spellEnd"/>
      <w:r w:rsidR="00DA1D1F">
        <w:rPr>
          <w:rFonts w:ascii="Calibri" w:hAnsi="Calibri" w:cs="Calibri"/>
          <w:sz w:val="24"/>
          <w:szCs w:val="24"/>
        </w:rPr>
        <w:t xml:space="preserve"> </w:t>
      </w:r>
      <w:r w:rsidR="00F3528E">
        <w:rPr>
          <w:rFonts w:ascii="Calibri" w:hAnsi="Calibri" w:cs="Calibri"/>
          <w:sz w:val="24"/>
          <w:szCs w:val="24"/>
        </w:rPr>
        <w:t xml:space="preserve">se </w:t>
      </w:r>
      <w:proofErr w:type="spellStart"/>
      <w:r w:rsidR="00F3528E">
        <w:rPr>
          <w:rFonts w:ascii="Calibri" w:hAnsi="Calibri" w:cs="Calibri"/>
          <w:sz w:val="24"/>
          <w:szCs w:val="24"/>
        </w:rPr>
        <w:t>va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face, in </w:t>
      </w:r>
      <w:proofErr w:type="spellStart"/>
      <w:r w:rsidR="00DA1D1F">
        <w:rPr>
          <w:rFonts w:ascii="Calibri" w:hAnsi="Calibri" w:cs="Calibri"/>
          <w:sz w:val="24"/>
          <w:szCs w:val="24"/>
        </w:rPr>
        <w:t>T</w:t>
      </w:r>
      <w:r w:rsidR="00F3528E">
        <w:rPr>
          <w:rFonts w:ascii="Calibri" w:hAnsi="Calibri" w:cs="Calibri"/>
          <w:sz w:val="24"/>
          <w:szCs w:val="24"/>
        </w:rPr>
        <w:t>ermenul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DA1D1F">
        <w:rPr>
          <w:rFonts w:ascii="Calibri" w:hAnsi="Calibri" w:cs="Calibri"/>
          <w:sz w:val="24"/>
          <w:szCs w:val="24"/>
        </w:rPr>
        <w:t>E</w:t>
      </w:r>
      <w:r w:rsidR="00F3528E">
        <w:rPr>
          <w:rFonts w:ascii="Calibri" w:hAnsi="Calibri" w:cs="Calibri"/>
          <w:sz w:val="24"/>
          <w:szCs w:val="24"/>
        </w:rPr>
        <w:t>xercitare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DA1D1F">
        <w:rPr>
          <w:rFonts w:ascii="Calibri" w:hAnsi="Calibri" w:cs="Calibri"/>
          <w:sz w:val="24"/>
          <w:szCs w:val="24"/>
        </w:rPr>
        <w:t>O</w:t>
      </w:r>
      <w:r w:rsidR="00F3528E">
        <w:rPr>
          <w:rFonts w:ascii="Calibri" w:hAnsi="Calibri" w:cs="Calibri"/>
          <w:sz w:val="24"/>
          <w:szCs w:val="24"/>
        </w:rPr>
        <w:t>ptiunii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, in </w:t>
      </w:r>
      <w:proofErr w:type="spellStart"/>
      <w:r w:rsidR="00F3528E">
        <w:rPr>
          <w:rFonts w:ascii="Calibri" w:hAnsi="Calibri" w:cs="Calibri"/>
          <w:sz w:val="24"/>
          <w:szCs w:val="24"/>
        </w:rPr>
        <w:t>numerar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="00F3528E">
        <w:rPr>
          <w:rFonts w:ascii="Calibri" w:hAnsi="Calibri" w:cs="Calibri"/>
          <w:sz w:val="24"/>
          <w:szCs w:val="24"/>
        </w:rPr>
        <w:t>casieria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societatii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sau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prin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tra</w:t>
      </w:r>
      <w:r w:rsidR="00D378BB">
        <w:rPr>
          <w:rFonts w:ascii="Calibri" w:hAnsi="Calibri" w:cs="Calibri"/>
          <w:sz w:val="24"/>
          <w:szCs w:val="24"/>
        </w:rPr>
        <w:t xml:space="preserve">nsfer </w:t>
      </w:r>
      <w:proofErr w:type="spellStart"/>
      <w:r w:rsidR="00D378BB">
        <w:rPr>
          <w:rFonts w:ascii="Calibri" w:hAnsi="Calibri" w:cs="Calibri"/>
          <w:sz w:val="24"/>
          <w:szCs w:val="24"/>
        </w:rPr>
        <w:t>bancar</w:t>
      </w:r>
      <w:proofErr w:type="spellEnd"/>
      <w:r w:rsidR="00D378BB">
        <w:rPr>
          <w:rFonts w:ascii="Calibri" w:hAnsi="Calibri" w:cs="Calibri"/>
          <w:sz w:val="24"/>
          <w:szCs w:val="24"/>
        </w:rPr>
        <w:t xml:space="preserve"> in</w:t>
      </w:r>
      <w:r w:rsidR="00DE41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410C" w:rsidRPr="00DE410C">
        <w:rPr>
          <w:rFonts w:ascii="Calibri" w:hAnsi="Calibri" w:cs="Calibri"/>
          <w:sz w:val="24"/>
          <w:szCs w:val="24"/>
        </w:rPr>
        <w:t>cont</w:t>
      </w:r>
      <w:r w:rsidR="00DE410C">
        <w:rPr>
          <w:rFonts w:ascii="Calibri" w:hAnsi="Calibri" w:cs="Calibri"/>
          <w:sz w:val="24"/>
          <w:szCs w:val="24"/>
        </w:rPr>
        <w:t>ul</w:t>
      </w:r>
      <w:proofErr w:type="spellEnd"/>
      <w:r w:rsidR="00DE410C" w:rsidRPr="00DE41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410C" w:rsidRPr="00DE410C">
        <w:rPr>
          <w:rFonts w:ascii="Calibri" w:hAnsi="Calibri" w:cs="Calibri"/>
          <w:sz w:val="24"/>
          <w:szCs w:val="24"/>
        </w:rPr>
        <w:t>bancar</w:t>
      </w:r>
      <w:proofErr w:type="spellEnd"/>
      <w:r w:rsidR="00DE410C" w:rsidRPr="00DE410C">
        <w:rPr>
          <w:rFonts w:ascii="Calibri" w:hAnsi="Calibri" w:cs="Calibri"/>
          <w:sz w:val="24"/>
          <w:szCs w:val="24"/>
        </w:rPr>
        <w:t xml:space="preserve"> </w:t>
      </w:r>
      <w:r w:rsidR="00DE410C">
        <w:rPr>
          <w:rFonts w:ascii="Calibri" w:hAnsi="Calibri" w:cs="Calibri"/>
          <w:sz w:val="24"/>
          <w:szCs w:val="24"/>
        </w:rPr>
        <w:t xml:space="preserve">al </w:t>
      </w:r>
      <w:proofErr w:type="spellStart"/>
      <w:r w:rsidR="00DE410C">
        <w:rPr>
          <w:rFonts w:ascii="Calibri" w:hAnsi="Calibri" w:cs="Calibri"/>
          <w:sz w:val="24"/>
          <w:szCs w:val="24"/>
        </w:rPr>
        <w:t>Societ</w:t>
      </w:r>
      <w:r w:rsidR="00DE410C">
        <w:rPr>
          <w:rFonts w:ascii="Calibri" w:hAnsi="Calibri" w:cs="Calibri"/>
          <w:sz w:val="24"/>
          <w:szCs w:val="24"/>
          <w:lang w:val="ro-RO"/>
        </w:rPr>
        <w:t>ății</w:t>
      </w:r>
      <w:proofErr w:type="spellEnd"/>
      <w:r w:rsidR="00DE410C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DE410C" w:rsidRPr="00DE410C">
        <w:rPr>
          <w:rFonts w:ascii="Calibri" w:hAnsi="Calibri" w:cs="Calibri"/>
          <w:sz w:val="24"/>
          <w:szCs w:val="24"/>
        </w:rPr>
        <w:t xml:space="preserve">nr. RO92RNCB 0099007773290001 </w:t>
      </w:r>
      <w:proofErr w:type="spellStart"/>
      <w:r w:rsidR="00DE410C" w:rsidRPr="00DE410C">
        <w:rPr>
          <w:rFonts w:ascii="Calibri" w:hAnsi="Calibri" w:cs="Calibri"/>
          <w:sz w:val="24"/>
          <w:szCs w:val="24"/>
        </w:rPr>
        <w:t>deschis</w:t>
      </w:r>
      <w:proofErr w:type="spellEnd"/>
      <w:r w:rsidR="00DE410C" w:rsidRPr="00DE410C">
        <w:rPr>
          <w:rFonts w:ascii="Calibri" w:hAnsi="Calibri" w:cs="Calibri"/>
          <w:sz w:val="24"/>
          <w:szCs w:val="24"/>
        </w:rPr>
        <w:t xml:space="preserve"> la B</w:t>
      </w:r>
      <w:r w:rsidR="00DE410C">
        <w:rPr>
          <w:rFonts w:ascii="Calibri" w:hAnsi="Calibri" w:cs="Calibri"/>
          <w:sz w:val="24"/>
          <w:szCs w:val="24"/>
        </w:rPr>
        <w:t>.</w:t>
      </w:r>
      <w:r w:rsidR="00DE410C" w:rsidRPr="00DE410C">
        <w:rPr>
          <w:rFonts w:ascii="Calibri" w:hAnsi="Calibri" w:cs="Calibri"/>
          <w:sz w:val="24"/>
          <w:szCs w:val="24"/>
        </w:rPr>
        <w:t>C</w:t>
      </w:r>
      <w:r w:rsidR="00DE410C">
        <w:rPr>
          <w:rFonts w:ascii="Calibri" w:hAnsi="Calibri" w:cs="Calibri"/>
          <w:sz w:val="24"/>
          <w:szCs w:val="24"/>
        </w:rPr>
        <w:t>.</w:t>
      </w:r>
      <w:r w:rsidR="00DE410C" w:rsidRPr="00DE410C">
        <w:rPr>
          <w:rFonts w:ascii="Calibri" w:hAnsi="Calibri" w:cs="Calibri"/>
          <w:sz w:val="24"/>
          <w:szCs w:val="24"/>
        </w:rPr>
        <w:t>R</w:t>
      </w:r>
      <w:r w:rsidR="00DE410C">
        <w:rPr>
          <w:rFonts w:ascii="Calibri" w:hAnsi="Calibri" w:cs="Calibri"/>
          <w:sz w:val="24"/>
          <w:szCs w:val="24"/>
        </w:rPr>
        <w:t>.</w:t>
      </w:r>
      <w:r w:rsidR="00DE410C" w:rsidRPr="00DE410C">
        <w:rPr>
          <w:rFonts w:ascii="Calibri" w:hAnsi="Calibri" w:cs="Calibri"/>
          <w:sz w:val="24"/>
          <w:szCs w:val="24"/>
        </w:rPr>
        <w:t>-</w:t>
      </w:r>
      <w:proofErr w:type="spellStart"/>
      <w:r w:rsidR="00DE410C" w:rsidRPr="00DE410C">
        <w:rPr>
          <w:rFonts w:ascii="Calibri" w:hAnsi="Calibri" w:cs="Calibri"/>
          <w:sz w:val="24"/>
          <w:szCs w:val="24"/>
        </w:rPr>
        <w:t>Sucursala</w:t>
      </w:r>
      <w:proofErr w:type="spellEnd"/>
      <w:r w:rsidR="00DE410C" w:rsidRPr="00DE41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410C" w:rsidRPr="00DE410C">
        <w:rPr>
          <w:rFonts w:ascii="Calibri" w:hAnsi="Calibri" w:cs="Calibri"/>
          <w:sz w:val="24"/>
          <w:szCs w:val="24"/>
        </w:rPr>
        <w:t>Oltenita</w:t>
      </w:r>
      <w:proofErr w:type="spellEnd"/>
      <w:r w:rsidR="00DE410C">
        <w:rPr>
          <w:rFonts w:ascii="Calibri" w:hAnsi="Calibri" w:cs="Calibri"/>
          <w:sz w:val="24"/>
          <w:szCs w:val="24"/>
        </w:rPr>
        <w:t>,</w:t>
      </w:r>
      <w:r w:rsidR="00D378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astfel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incat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in ultima zi </w:t>
      </w:r>
      <w:proofErr w:type="spellStart"/>
      <w:r w:rsidR="00F3528E">
        <w:rPr>
          <w:rFonts w:ascii="Calibri" w:hAnsi="Calibri" w:cs="Calibri"/>
          <w:sz w:val="24"/>
          <w:szCs w:val="24"/>
        </w:rPr>
        <w:t>lucratoare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DA1D1F">
        <w:rPr>
          <w:rFonts w:ascii="Calibri" w:hAnsi="Calibri" w:cs="Calibri"/>
          <w:sz w:val="24"/>
          <w:szCs w:val="24"/>
        </w:rPr>
        <w:t>T</w:t>
      </w:r>
      <w:r w:rsidR="00F3528E">
        <w:rPr>
          <w:rFonts w:ascii="Calibri" w:hAnsi="Calibri" w:cs="Calibri"/>
          <w:sz w:val="24"/>
          <w:szCs w:val="24"/>
        </w:rPr>
        <w:t>ermenului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DA1D1F">
        <w:rPr>
          <w:rFonts w:ascii="Calibri" w:hAnsi="Calibri" w:cs="Calibri"/>
          <w:sz w:val="24"/>
          <w:szCs w:val="24"/>
        </w:rPr>
        <w:t>E</w:t>
      </w:r>
      <w:r w:rsidR="00F3528E">
        <w:rPr>
          <w:rFonts w:ascii="Calibri" w:hAnsi="Calibri" w:cs="Calibri"/>
          <w:sz w:val="24"/>
          <w:szCs w:val="24"/>
        </w:rPr>
        <w:t>xercitare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DA1D1F">
        <w:rPr>
          <w:rFonts w:ascii="Calibri" w:hAnsi="Calibri" w:cs="Calibri"/>
          <w:sz w:val="24"/>
          <w:szCs w:val="24"/>
        </w:rPr>
        <w:t>O</w:t>
      </w:r>
      <w:r w:rsidR="00F3528E">
        <w:rPr>
          <w:rFonts w:ascii="Calibri" w:hAnsi="Calibri" w:cs="Calibri"/>
          <w:sz w:val="24"/>
          <w:szCs w:val="24"/>
        </w:rPr>
        <w:t>ptiunii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3528E">
        <w:rPr>
          <w:rFonts w:ascii="Calibri" w:hAnsi="Calibri" w:cs="Calibri"/>
          <w:sz w:val="24"/>
          <w:szCs w:val="24"/>
        </w:rPr>
        <w:t>suma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reprezentand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valoarea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1D1F">
        <w:rPr>
          <w:rFonts w:ascii="Calibri" w:hAnsi="Calibri" w:cs="Calibri"/>
          <w:sz w:val="24"/>
          <w:szCs w:val="24"/>
        </w:rPr>
        <w:t>aportului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sa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fie </w:t>
      </w:r>
      <w:proofErr w:type="spellStart"/>
      <w:r w:rsidR="00F3528E">
        <w:rPr>
          <w:rFonts w:ascii="Calibri" w:hAnsi="Calibri" w:cs="Calibri"/>
          <w:sz w:val="24"/>
          <w:szCs w:val="24"/>
        </w:rPr>
        <w:t>creditata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F3528E">
        <w:rPr>
          <w:rFonts w:ascii="Calibri" w:hAnsi="Calibri" w:cs="Calibri"/>
          <w:sz w:val="24"/>
          <w:szCs w:val="24"/>
        </w:rPr>
        <w:t>contul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mentionat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28E">
        <w:rPr>
          <w:rFonts w:ascii="Calibri" w:hAnsi="Calibri" w:cs="Calibri"/>
          <w:sz w:val="24"/>
          <w:szCs w:val="24"/>
        </w:rPr>
        <w:t>mai</w:t>
      </w:r>
      <w:proofErr w:type="spellEnd"/>
      <w:r w:rsidR="00F3528E">
        <w:rPr>
          <w:rFonts w:ascii="Calibri" w:hAnsi="Calibri" w:cs="Calibri"/>
          <w:sz w:val="24"/>
          <w:szCs w:val="24"/>
        </w:rPr>
        <w:t xml:space="preserve"> sus</w:t>
      </w:r>
      <w:r w:rsidR="00DA1D1F">
        <w:rPr>
          <w:rFonts w:ascii="Calibri" w:hAnsi="Calibri" w:cs="Calibri"/>
          <w:sz w:val="24"/>
          <w:szCs w:val="24"/>
        </w:rPr>
        <w:t>.</w:t>
      </w:r>
    </w:p>
    <w:p w14:paraId="1B8ECD7B" w14:textId="4CC5763A" w:rsidR="00987E7B" w:rsidRPr="002824F4" w:rsidRDefault="00987E7B" w:rsidP="00796A18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2824F4">
        <w:rPr>
          <w:rFonts w:ascii="Calibri" w:hAnsi="Calibri" w:cs="Calibri"/>
          <w:sz w:val="24"/>
          <w:szCs w:val="24"/>
        </w:rPr>
        <w:t xml:space="preserve">2. Plata </w:t>
      </w:r>
      <w:proofErr w:type="spellStart"/>
      <w:r w:rsidR="00DA1D1F">
        <w:rPr>
          <w:rFonts w:ascii="Calibri" w:hAnsi="Calibri" w:cs="Calibri"/>
          <w:sz w:val="24"/>
          <w:szCs w:val="24"/>
        </w:rPr>
        <w:t>valorii</w:t>
      </w:r>
      <w:proofErr w:type="spellEnd"/>
      <w:r w:rsidR="00DA1D1F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DA1D1F">
        <w:rPr>
          <w:rFonts w:ascii="Calibri" w:hAnsi="Calibri" w:cs="Calibri"/>
          <w:sz w:val="24"/>
          <w:szCs w:val="24"/>
        </w:rPr>
        <w:t>rascumparare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</w:p>
    <w:p w14:paraId="506D98E9" w14:textId="7280E413" w:rsidR="00987E7B" w:rsidRPr="002824F4" w:rsidRDefault="005002C4" w:rsidP="00796A18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Actionarii</w:t>
      </w:r>
      <w:proofErr w:type="spellEnd"/>
      <w:r>
        <w:rPr>
          <w:rFonts w:ascii="Calibri" w:hAnsi="Calibri" w:cs="Calibri"/>
          <w:sz w:val="24"/>
          <w:szCs w:val="24"/>
        </w:rPr>
        <w:t xml:space="preserve"> care au </w:t>
      </w:r>
      <w:proofErr w:type="spellStart"/>
      <w:r w:rsidR="00DA1D1F">
        <w:rPr>
          <w:rFonts w:ascii="Calibri" w:hAnsi="Calibri" w:cs="Calibri"/>
          <w:sz w:val="24"/>
          <w:szCs w:val="24"/>
        </w:rPr>
        <w:t>exercitat</w:t>
      </w:r>
      <w:proofErr w:type="spellEnd"/>
      <w:r w:rsidR="00DA1D1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1D1F">
        <w:rPr>
          <w:rFonts w:ascii="Calibri" w:hAnsi="Calibri" w:cs="Calibri"/>
          <w:sz w:val="24"/>
          <w:szCs w:val="24"/>
        </w:rPr>
        <w:t>Optiunea</w:t>
      </w:r>
      <w:proofErr w:type="spellEnd"/>
      <w:r w:rsidR="00DA1D1F">
        <w:rPr>
          <w:rFonts w:ascii="Calibri" w:hAnsi="Calibri" w:cs="Calibri"/>
          <w:sz w:val="24"/>
          <w:szCs w:val="24"/>
        </w:rPr>
        <w:t xml:space="preserve"> 4</w:t>
      </w:r>
      <w:r w:rsidR="00783A91" w:rsidRPr="002824F4">
        <w:rPr>
          <w:rFonts w:ascii="Calibri" w:hAnsi="Calibri" w:cs="Calibri"/>
          <w:sz w:val="24"/>
          <w:szCs w:val="24"/>
        </w:rPr>
        <w:t>,</w:t>
      </w:r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vor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fi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indreptatiti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sa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7E7B" w:rsidRPr="002824F4">
        <w:rPr>
          <w:rFonts w:ascii="Calibri" w:hAnsi="Calibri" w:cs="Calibri"/>
          <w:sz w:val="24"/>
          <w:szCs w:val="24"/>
        </w:rPr>
        <w:t>primeasca</w:t>
      </w:r>
      <w:proofErr w:type="spellEnd"/>
      <w:r w:rsidR="00987E7B"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1D1F">
        <w:rPr>
          <w:rFonts w:ascii="Calibri" w:hAnsi="Calibri" w:cs="Calibri"/>
          <w:sz w:val="24"/>
          <w:szCs w:val="24"/>
        </w:rPr>
        <w:t>Valoarea</w:t>
      </w:r>
      <w:proofErr w:type="spellEnd"/>
      <w:r w:rsidR="00DA1D1F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DA1D1F">
        <w:rPr>
          <w:rFonts w:ascii="Calibri" w:hAnsi="Calibri" w:cs="Calibri"/>
          <w:sz w:val="24"/>
          <w:szCs w:val="24"/>
        </w:rPr>
        <w:t>rascumparare</w:t>
      </w:r>
      <w:proofErr w:type="spellEnd"/>
      <w:r w:rsidR="00DA1D1F">
        <w:rPr>
          <w:rFonts w:ascii="Calibri" w:hAnsi="Calibri" w:cs="Calibri"/>
          <w:sz w:val="24"/>
          <w:szCs w:val="24"/>
        </w:rPr>
        <w:t>.</w:t>
      </w:r>
    </w:p>
    <w:p w14:paraId="179014F3" w14:textId="575107BB" w:rsidR="00987E7B" w:rsidRPr="002824F4" w:rsidRDefault="00987E7B" w:rsidP="005002C4">
      <w:pPr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824F4">
        <w:rPr>
          <w:rFonts w:ascii="Calibri" w:hAnsi="Calibri" w:cs="Calibri"/>
          <w:sz w:val="24"/>
          <w:szCs w:val="24"/>
        </w:rPr>
        <w:t>Comisioanele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aferente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24F4">
        <w:rPr>
          <w:rFonts w:ascii="Calibri" w:hAnsi="Calibri" w:cs="Calibri"/>
          <w:sz w:val="24"/>
          <w:szCs w:val="24"/>
        </w:rPr>
        <w:t>operatiunilor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824F4">
        <w:rPr>
          <w:rFonts w:ascii="Calibri" w:hAnsi="Calibri" w:cs="Calibri"/>
          <w:sz w:val="24"/>
          <w:szCs w:val="24"/>
        </w:rPr>
        <w:t>plata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</w:t>
      </w:r>
      <w:r w:rsidR="00DA1D1F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DA1D1F">
        <w:rPr>
          <w:rFonts w:ascii="Calibri" w:hAnsi="Calibri" w:cs="Calibri"/>
          <w:sz w:val="24"/>
          <w:szCs w:val="24"/>
        </w:rPr>
        <w:t>Valorii</w:t>
      </w:r>
      <w:proofErr w:type="spellEnd"/>
      <w:r w:rsidR="00DA1D1F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DA1D1F">
        <w:rPr>
          <w:rFonts w:ascii="Calibri" w:hAnsi="Calibri" w:cs="Calibri"/>
          <w:sz w:val="24"/>
          <w:szCs w:val="24"/>
        </w:rPr>
        <w:t>Rascumparare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sunt </w:t>
      </w:r>
      <w:proofErr w:type="spellStart"/>
      <w:r w:rsidRPr="002824F4">
        <w:rPr>
          <w:rFonts w:ascii="Calibri" w:hAnsi="Calibri" w:cs="Calibri"/>
          <w:sz w:val="24"/>
          <w:szCs w:val="24"/>
        </w:rPr>
        <w:t>suportate</w:t>
      </w:r>
      <w:proofErr w:type="spellEnd"/>
      <w:r w:rsidRPr="002824F4">
        <w:rPr>
          <w:rFonts w:ascii="Calibri" w:hAnsi="Calibri" w:cs="Calibri"/>
          <w:sz w:val="24"/>
          <w:szCs w:val="24"/>
        </w:rPr>
        <w:t xml:space="preserve"> de </w:t>
      </w:r>
      <w:r w:rsidR="00783A91" w:rsidRPr="002824F4">
        <w:rPr>
          <w:rFonts w:ascii="Calibri" w:hAnsi="Calibri" w:cs="Calibri"/>
          <w:sz w:val="24"/>
          <w:szCs w:val="24"/>
        </w:rPr>
        <w:t>NUTRICOM S.A.</w:t>
      </w:r>
    </w:p>
    <w:p w14:paraId="71231F47" w14:textId="77777777" w:rsidR="005002C4" w:rsidRDefault="005002C4" w:rsidP="002824F4">
      <w:pPr>
        <w:jc w:val="both"/>
        <w:rPr>
          <w:rFonts w:ascii="Calibri" w:hAnsi="Calibri" w:cs="Calibri"/>
          <w:bCs/>
          <w:sz w:val="24"/>
          <w:szCs w:val="24"/>
        </w:rPr>
      </w:pPr>
    </w:p>
    <w:p w14:paraId="7DE71CA7" w14:textId="77777777" w:rsidR="00783A91" w:rsidRPr="002824F4" w:rsidRDefault="00783A91" w:rsidP="002824F4">
      <w:pPr>
        <w:jc w:val="both"/>
        <w:rPr>
          <w:rFonts w:ascii="Calibri" w:hAnsi="Calibri" w:cs="Calibri"/>
          <w:bCs/>
          <w:sz w:val="24"/>
          <w:szCs w:val="24"/>
        </w:rPr>
      </w:pPr>
    </w:p>
    <w:p w14:paraId="3D14A61C" w14:textId="77777777" w:rsidR="005002C4" w:rsidRDefault="005002C4" w:rsidP="005002C4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5C355BCF" w14:textId="77777777" w:rsidR="005002C4" w:rsidRPr="002824F4" w:rsidRDefault="005002C4" w:rsidP="005002C4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060FF3A9" w14:textId="77777777" w:rsidR="005002C4" w:rsidRDefault="005002C4" w:rsidP="005002C4">
      <w:pPr>
        <w:spacing w:after="0"/>
        <w:jc w:val="both"/>
        <w:rPr>
          <w:rFonts w:ascii="Calibri" w:hAnsi="Calibri" w:cs="Calibri"/>
          <w:b/>
          <w:i/>
          <w:noProof/>
          <w:sz w:val="24"/>
          <w:szCs w:val="24"/>
          <w:lang w:val="ro-RO"/>
        </w:rPr>
      </w:pPr>
      <w:r w:rsidRPr="00007372">
        <w:rPr>
          <w:rFonts w:ascii="Calibri" w:hAnsi="Calibri" w:cs="Calibri"/>
          <w:b/>
          <w:i/>
          <w:noProof/>
          <w:sz w:val="24"/>
          <w:szCs w:val="24"/>
          <w:lang w:val="ro-RO"/>
        </w:rPr>
        <w:t xml:space="preserve">Presedinte C.A., </w:t>
      </w:r>
    </w:p>
    <w:p w14:paraId="2D035D9B" w14:textId="77777777" w:rsidR="005002C4" w:rsidRDefault="005002C4" w:rsidP="005002C4">
      <w:pPr>
        <w:spacing w:after="0"/>
        <w:jc w:val="both"/>
        <w:rPr>
          <w:rFonts w:ascii="Calibri" w:hAnsi="Calibri" w:cs="Calibri"/>
          <w:b/>
          <w:i/>
          <w:noProof/>
          <w:sz w:val="24"/>
          <w:szCs w:val="24"/>
          <w:lang w:val="ro-RO"/>
        </w:rPr>
      </w:pPr>
      <w:r>
        <w:rPr>
          <w:rFonts w:ascii="Calibri" w:hAnsi="Calibri" w:cs="Calibri"/>
          <w:b/>
          <w:i/>
          <w:noProof/>
          <w:sz w:val="24"/>
          <w:szCs w:val="24"/>
          <w:lang w:val="ro-RO"/>
        </w:rPr>
        <w:t>Daher Rabih Hanna</w:t>
      </w:r>
    </w:p>
    <w:p w14:paraId="752ADA86" w14:textId="77777777" w:rsidR="005002C4" w:rsidRDefault="005002C4" w:rsidP="005002C4">
      <w:pPr>
        <w:spacing w:after="0"/>
        <w:jc w:val="both"/>
        <w:rPr>
          <w:rFonts w:ascii="Calibri" w:hAnsi="Calibri" w:cs="Calibri"/>
          <w:b/>
          <w:i/>
          <w:noProof/>
          <w:sz w:val="24"/>
          <w:szCs w:val="24"/>
          <w:lang w:val="ro-RO"/>
        </w:rPr>
      </w:pPr>
    </w:p>
    <w:p w14:paraId="080E3102" w14:textId="77777777" w:rsidR="005002C4" w:rsidRPr="00007372" w:rsidRDefault="005002C4" w:rsidP="005002C4">
      <w:pPr>
        <w:spacing w:after="0"/>
        <w:jc w:val="both"/>
        <w:rPr>
          <w:rFonts w:ascii="Calibri" w:hAnsi="Calibri" w:cs="Calibri"/>
          <w:b/>
          <w:i/>
          <w:noProof/>
          <w:sz w:val="24"/>
          <w:szCs w:val="24"/>
          <w:lang w:val="ro-RO"/>
        </w:rPr>
      </w:pPr>
      <w:r>
        <w:rPr>
          <w:rFonts w:ascii="Calibri" w:hAnsi="Calibri" w:cs="Calibri"/>
          <w:b/>
          <w:i/>
          <w:noProof/>
          <w:sz w:val="24"/>
          <w:szCs w:val="24"/>
          <w:lang w:val="ro-RO"/>
        </w:rPr>
        <w:t>_______________________</w:t>
      </w:r>
    </w:p>
    <w:p w14:paraId="237AC39D" w14:textId="77777777" w:rsidR="0046262A" w:rsidRPr="002824F4" w:rsidRDefault="0046262A" w:rsidP="002824F4">
      <w:pPr>
        <w:jc w:val="both"/>
        <w:rPr>
          <w:rFonts w:ascii="Calibri" w:hAnsi="Calibri" w:cs="Calibri"/>
          <w:noProof/>
          <w:sz w:val="24"/>
          <w:szCs w:val="24"/>
          <w:lang w:val="ro-RO"/>
        </w:rPr>
      </w:pPr>
    </w:p>
    <w:sectPr w:rsidR="0046262A" w:rsidRPr="002824F4" w:rsidSect="00910250">
      <w:headerReference w:type="default" r:id="rId10"/>
      <w:footerReference w:type="default" r:id="rId11"/>
      <w:pgSz w:w="11906" w:h="16838" w:code="9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6F5D" w14:textId="77777777" w:rsidR="0003416B" w:rsidRDefault="0003416B" w:rsidP="00F8028D">
      <w:pPr>
        <w:spacing w:after="0" w:line="240" w:lineRule="auto"/>
      </w:pPr>
      <w:r>
        <w:separator/>
      </w:r>
    </w:p>
  </w:endnote>
  <w:endnote w:type="continuationSeparator" w:id="0">
    <w:p w14:paraId="68B913BB" w14:textId="77777777" w:rsidR="0003416B" w:rsidRDefault="0003416B" w:rsidP="00F8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815802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16F42" w14:textId="77777777" w:rsidR="00F3528E" w:rsidRPr="00F8028D" w:rsidRDefault="00F0406E">
        <w:pPr>
          <w:pStyle w:val="Subsol"/>
          <w:jc w:val="center"/>
          <w:rPr>
            <w:sz w:val="18"/>
          </w:rPr>
        </w:pPr>
        <w:r w:rsidRPr="00F8028D">
          <w:rPr>
            <w:sz w:val="18"/>
          </w:rPr>
          <w:fldChar w:fldCharType="begin"/>
        </w:r>
        <w:r w:rsidR="00F3528E" w:rsidRPr="00F8028D">
          <w:rPr>
            <w:sz w:val="18"/>
          </w:rPr>
          <w:instrText xml:space="preserve"> PAGE   \* MERGEFORMAT </w:instrText>
        </w:r>
        <w:r w:rsidRPr="00F8028D">
          <w:rPr>
            <w:sz w:val="18"/>
          </w:rPr>
          <w:fldChar w:fldCharType="separate"/>
        </w:r>
        <w:r w:rsidR="004539B6">
          <w:rPr>
            <w:noProof/>
            <w:sz w:val="18"/>
          </w:rPr>
          <w:t>1</w:t>
        </w:r>
        <w:r w:rsidRPr="00F8028D">
          <w:rPr>
            <w:noProof/>
            <w:sz w:val="18"/>
          </w:rPr>
          <w:fldChar w:fldCharType="end"/>
        </w:r>
      </w:p>
    </w:sdtContent>
  </w:sdt>
  <w:p w14:paraId="3A15FE89" w14:textId="77777777" w:rsidR="00F3528E" w:rsidRPr="00F8028D" w:rsidRDefault="00F3528E">
    <w:pPr>
      <w:pStyle w:val="Subsol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571F" w14:textId="77777777" w:rsidR="0003416B" w:rsidRDefault="0003416B" w:rsidP="00F8028D">
      <w:pPr>
        <w:spacing w:after="0" w:line="240" w:lineRule="auto"/>
      </w:pPr>
      <w:r>
        <w:separator/>
      </w:r>
    </w:p>
  </w:footnote>
  <w:footnote w:type="continuationSeparator" w:id="0">
    <w:p w14:paraId="06C893E9" w14:textId="77777777" w:rsidR="0003416B" w:rsidRDefault="0003416B" w:rsidP="00F8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2A37" w14:textId="77777777" w:rsidR="00F3528E" w:rsidRPr="00BD19A6" w:rsidRDefault="00F3528E" w:rsidP="00BC32A5">
    <w:pPr>
      <w:pStyle w:val="NormalWeb"/>
      <w:spacing w:before="0" w:beforeAutospacing="0" w:after="0" w:line="200" w:lineRule="exact"/>
      <w:ind w:right="242"/>
      <w:jc w:val="center"/>
      <w:rPr>
        <w:rFonts w:ascii="Cambria" w:hAnsi="Cambria"/>
        <w:bCs/>
        <w:sz w:val="18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118"/>
    <w:multiLevelType w:val="hybridMultilevel"/>
    <w:tmpl w:val="B2F60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46EC"/>
    <w:multiLevelType w:val="hybridMultilevel"/>
    <w:tmpl w:val="BB762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A6C37"/>
    <w:multiLevelType w:val="hybridMultilevel"/>
    <w:tmpl w:val="97680CE4"/>
    <w:lvl w:ilvl="0" w:tplc="66702B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D52FD5"/>
    <w:multiLevelType w:val="hybridMultilevel"/>
    <w:tmpl w:val="973C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5D0"/>
    <w:rsid w:val="000104FA"/>
    <w:rsid w:val="00015015"/>
    <w:rsid w:val="00015CE2"/>
    <w:rsid w:val="0003241A"/>
    <w:rsid w:val="0003416B"/>
    <w:rsid w:val="000405B0"/>
    <w:rsid w:val="000745D0"/>
    <w:rsid w:val="000B56CE"/>
    <w:rsid w:val="000C7C54"/>
    <w:rsid w:val="001372B3"/>
    <w:rsid w:val="00192C7B"/>
    <w:rsid w:val="001B486E"/>
    <w:rsid w:val="002162E9"/>
    <w:rsid w:val="00236B7E"/>
    <w:rsid w:val="0025293C"/>
    <w:rsid w:val="00273B7B"/>
    <w:rsid w:val="002824F4"/>
    <w:rsid w:val="00294AE3"/>
    <w:rsid w:val="002B29FC"/>
    <w:rsid w:val="00303DDC"/>
    <w:rsid w:val="00311093"/>
    <w:rsid w:val="0035167F"/>
    <w:rsid w:val="0036114F"/>
    <w:rsid w:val="00364FCB"/>
    <w:rsid w:val="003B5AC1"/>
    <w:rsid w:val="003E31AC"/>
    <w:rsid w:val="00420FDA"/>
    <w:rsid w:val="004539B6"/>
    <w:rsid w:val="0046262A"/>
    <w:rsid w:val="00486237"/>
    <w:rsid w:val="004E2D15"/>
    <w:rsid w:val="005002C4"/>
    <w:rsid w:val="005628E9"/>
    <w:rsid w:val="00577817"/>
    <w:rsid w:val="00582122"/>
    <w:rsid w:val="00582549"/>
    <w:rsid w:val="00583635"/>
    <w:rsid w:val="005918B2"/>
    <w:rsid w:val="005B7E05"/>
    <w:rsid w:val="005C325B"/>
    <w:rsid w:val="006818E4"/>
    <w:rsid w:val="006911F1"/>
    <w:rsid w:val="00711569"/>
    <w:rsid w:val="0072221E"/>
    <w:rsid w:val="00722B17"/>
    <w:rsid w:val="00723BA9"/>
    <w:rsid w:val="00783A91"/>
    <w:rsid w:val="00796A18"/>
    <w:rsid w:val="00811B51"/>
    <w:rsid w:val="00835550"/>
    <w:rsid w:val="00842542"/>
    <w:rsid w:val="0084383C"/>
    <w:rsid w:val="008700F6"/>
    <w:rsid w:val="008B0563"/>
    <w:rsid w:val="008B1EC4"/>
    <w:rsid w:val="0090459E"/>
    <w:rsid w:val="00910250"/>
    <w:rsid w:val="0095404D"/>
    <w:rsid w:val="009645FB"/>
    <w:rsid w:val="00973BB7"/>
    <w:rsid w:val="009747BC"/>
    <w:rsid w:val="00987E7B"/>
    <w:rsid w:val="009A5576"/>
    <w:rsid w:val="009B066A"/>
    <w:rsid w:val="009B5EFC"/>
    <w:rsid w:val="00A041D4"/>
    <w:rsid w:val="00A14BED"/>
    <w:rsid w:val="00A56C9D"/>
    <w:rsid w:val="00A608C4"/>
    <w:rsid w:val="00A911D4"/>
    <w:rsid w:val="00A931CA"/>
    <w:rsid w:val="00AC505C"/>
    <w:rsid w:val="00AD7E37"/>
    <w:rsid w:val="00B77E2F"/>
    <w:rsid w:val="00BC32A5"/>
    <w:rsid w:val="00C12D37"/>
    <w:rsid w:val="00C20F52"/>
    <w:rsid w:val="00C308DD"/>
    <w:rsid w:val="00C6616E"/>
    <w:rsid w:val="00C8084E"/>
    <w:rsid w:val="00D065ED"/>
    <w:rsid w:val="00D378BB"/>
    <w:rsid w:val="00D43FE4"/>
    <w:rsid w:val="00D61D38"/>
    <w:rsid w:val="00D91D50"/>
    <w:rsid w:val="00DA0478"/>
    <w:rsid w:val="00DA1D1F"/>
    <w:rsid w:val="00DB3299"/>
    <w:rsid w:val="00DD35B6"/>
    <w:rsid w:val="00DE410C"/>
    <w:rsid w:val="00DF563F"/>
    <w:rsid w:val="00E36493"/>
    <w:rsid w:val="00E512CA"/>
    <w:rsid w:val="00E552B2"/>
    <w:rsid w:val="00E71E9E"/>
    <w:rsid w:val="00E74488"/>
    <w:rsid w:val="00E82A08"/>
    <w:rsid w:val="00EA6C71"/>
    <w:rsid w:val="00EE3CD8"/>
    <w:rsid w:val="00F0406E"/>
    <w:rsid w:val="00F255EB"/>
    <w:rsid w:val="00F3528E"/>
    <w:rsid w:val="00F45B62"/>
    <w:rsid w:val="00F8028D"/>
    <w:rsid w:val="00F90216"/>
    <w:rsid w:val="00FC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BA2A"/>
  <w15:docId w15:val="{5112FDEC-68E6-2C43-8E05-8455BED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C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104F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46262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8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8028D"/>
  </w:style>
  <w:style w:type="paragraph" w:styleId="Subsol">
    <w:name w:val="footer"/>
    <w:basedOn w:val="Normal"/>
    <w:link w:val="SubsolCaracter"/>
    <w:uiPriority w:val="99"/>
    <w:unhideWhenUsed/>
    <w:rsid w:val="00F8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8028D"/>
  </w:style>
  <w:style w:type="paragraph" w:styleId="NormalWeb">
    <w:name w:val="Normal (Web)"/>
    <w:basedOn w:val="Normal"/>
    <w:semiHidden/>
    <w:unhideWhenUsed/>
    <w:rsid w:val="00BC3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0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rspaiere">
    <w:name w:val="No Spacing"/>
    <w:uiPriority w:val="1"/>
    <w:qFormat/>
    <w:rsid w:val="002824F4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EE3CD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E3CD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E3CD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E3C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E3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utricom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nutricom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@registrulactionaril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2017-02-28T11:18:00Z</cp:lastPrinted>
  <dcterms:created xsi:type="dcterms:W3CDTF">2021-10-13T17:03:00Z</dcterms:created>
  <dcterms:modified xsi:type="dcterms:W3CDTF">2021-11-08T07:25:00Z</dcterms:modified>
</cp:coreProperties>
</file>